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3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43"/>
        <w:gridCol w:w="4006"/>
        <w:gridCol w:w="2373"/>
      </w:tblGrid>
      <w:tr w:rsidR="00C640E0" w:rsidRPr="00585B3B" w14:paraId="5E1FDC17" w14:textId="77777777" w:rsidTr="00AE09B0">
        <w:trPr>
          <w:trHeight w:val="680"/>
        </w:trPr>
        <w:tc>
          <w:tcPr>
            <w:tcW w:w="2943" w:type="dxa"/>
            <w:vAlign w:val="center"/>
          </w:tcPr>
          <w:p w14:paraId="2D48D6A3" w14:textId="6E9667C3" w:rsidR="00C640E0" w:rsidRPr="00585B3B" w:rsidRDefault="00C640E0" w:rsidP="00E12FB4">
            <w:pPr>
              <w:spacing w:after="0"/>
              <w:rPr>
                <w:rFonts w:asciiTheme="minorHAnsi" w:hAnsiTheme="minorHAnsi" w:cs="Tahoma"/>
                <w:b/>
              </w:rPr>
            </w:pPr>
            <w:r w:rsidRPr="00585B3B">
              <w:rPr>
                <w:rFonts w:asciiTheme="minorHAnsi" w:hAnsiTheme="minorHAnsi" w:cs="Tahoma"/>
                <w:b/>
              </w:rPr>
              <w:t>Bildungsgang:</w:t>
            </w:r>
          </w:p>
        </w:tc>
        <w:tc>
          <w:tcPr>
            <w:tcW w:w="4006" w:type="dxa"/>
            <w:vAlign w:val="center"/>
          </w:tcPr>
          <w:p w14:paraId="5E5EF265" w14:textId="79784D8B" w:rsidR="00C640E0" w:rsidRPr="00585B3B" w:rsidRDefault="00C640E0" w:rsidP="00EF3733">
            <w:pPr>
              <w:spacing w:after="0"/>
              <w:rPr>
                <w:rFonts w:asciiTheme="minorHAnsi" w:hAnsiTheme="minorHAnsi"/>
              </w:rPr>
            </w:pPr>
          </w:p>
        </w:tc>
        <w:tc>
          <w:tcPr>
            <w:tcW w:w="2373" w:type="dxa"/>
            <w:vMerge w:val="restart"/>
            <w:vAlign w:val="center"/>
          </w:tcPr>
          <w:p w14:paraId="7B85FBF5" w14:textId="77777777" w:rsidR="00C640E0" w:rsidRPr="00585B3B" w:rsidRDefault="00C640E0" w:rsidP="00E12FB4">
            <w:pPr>
              <w:spacing w:after="0"/>
              <w:rPr>
                <w:rFonts w:asciiTheme="minorHAnsi" w:hAnsiTheme="minorHAnsi"/>
              </w:rPr>
            </w:pPr>
            <w:r w:rsidRPr="00585B3B">
              <w:rPr>
                <w:rFonts w:asciiTheme="minorHAnsi" w:hAnsiTheme="minorHAnsi"/>
              </w:rPr>
              <w:t>Schullogo</w:t>
            </w:r>
          </w:p>
        </w:tc>
      </w:tr>
      <w:tr w:rsidR="00C640E0" w:rsidRPr="00585B3B" w14:paraId="284D003B" w14:textId="77777777" w:rsidTr="00AE09B0">
        <w:tc>
          <w:tcPr>
            <w:tcW w:w="2943" w:type="dxa"/>
            <w:vAlign w:val="center"/>
          </w:tcPr>
          <w:p w14:paraId="074B4263" w14:textId="4B78EF11" w:rsidR="00C640E0" w:rsidRPr="00585B3B" w:rsidRDefault="00784965" w:rsidP="00E12FB4">
            <w:pPr>
              <w:spacing w:after="0"/>
              <w:rPr>
                <w:rFonts w:asciiTheme="minorHAnsi" w:hAnsiTheme="minorHAnsi" w:cs="Tahoma"/>
                <w:b/>
              </w:rPr>
            </w:pPr>
            <w:r>
              <w:rPr>
                <w:rFonts w:asciiTheme="minorHAnsi" w:hAnsiTheme="minorHAnsi" w:cs="Tahoma"/>
                <w:b/>
              </w:rPr>
              <w:t>C</w:t>
            </w:r>
            <w:r w:rsidR="00C640E0" w:rsidRPr="00585B3B">
              <w:rPr>
                <w:rFonts w:asciiTheme="minorHAnsi" w:hAnsiTheme="minorHAnsi" w:cs="Tahoma"/>
                <w:b/>
              </w:rPr>
              <w:t>urricularer Bezug:</w:t>
            </w:r>
          </w:p>
        </w:tc>
        <w:tc>
          <w:tcPr>
            <w:tcW w:w="4006" w:type="dxa"/>
            <w:vAlign w:val="center"/>
          </w:tcPr>
          <w:p w14:paraId="6D3E963F" w14:textId="1D2468F7" w:rsidR="00C640E0" w:rsidRPr="00585B3B" w:rsidRDefault="00C640E0" w:rsidP="00EF3733">
            <w:pPr>
              <w:spacing w:after="0"/>
              <w:rPr>
                <w:rFonts w:asciiTheme="minorHAnsi" w:hAnsiTheme="minorHAnsi"/>
              </w:rPr>
            </w:pPr>
          </w:p>
        </w:tc>
        <w:tc>
          <w:tcPr>
            <w:tcW w:w="2373" w:type="dxa"/>
            <w:vMerge/>
            <w:vAlign w:val="center"/>
          </w:tcPr>
          <w:p w14:paraId="1516D744" w14:textId="77777777" w:rsidR="00C640E0" w:rsidRPr="00585B3B" w:rsidRDefault="00C640E0" w:rsidP="00E12FB4">
            <w:pPr>
              <w:rPr>
                <w:rFonts w:asciiTheme="minorHAnsi" w:hAnsiTheme="minorHAnsi"/>
              </w:rPr>
            </w:pPr>
          </w:p>
        </w:tc>
      </w:tr>
      <w:tr w:rsidR="00C640E0" w:rsidRPr="00585B3B" w14:paraId="2B67EC6C" w14:textId="77777777" w:rsidTr="00AE09B0">
        <w:tc>
          <w:tcPr>
            <w:tcW w:w="2943" w:type="dxa"/>
            <w:vAlign w:val="center"/>
          </w:tcPr>
          <w:p w14:paraId="2D0E9793" w14:textId="6919C842" w:rsidR="00C640E0" w:rsidRPr="00585B3B" w:rsidRDefault="00D73A65" w:rsidP="00784965">
            <w:pPr>
              <w:spacing w:after="0"/>
              <w:rPr>
                <w:rFonts w:asciiTheme="minorHAnsi" w:hAnsiTheme="minorHAnsi" w:cs="Tahoma"/>
                <w:b/>
              </w:rPr>
            </w:pPr>
            <w:r w:rsidRPr="00585B3B">
              <w:rPr>
                <w:rFonts w:asciiTheme="minorHAnsi" w:hAnsiTheme="minorHAnsi" w:cs="Tahoma"/>
                <w:b/>
              </w:rPr>
              <w:t>Lern</w:t>
            </w:r>
            <w:r w:rsidR="00EF3733" w:rsidRPr="00585B3B">
              <w:rPr>
                <w:rFonts w:asciiTheme="minorHAnsi" w:hAnsiTheme="minorHAnsi" w:cs="Tahoma"/>
                <w:b/>
              </w:rPr>
              <w:t>gebiet:</w:t>
            </w:r>
          </w:p>
        </w:tc>
        <w:tc>
          <w:tcPr>
            <w:tcW w:w="4006" w:type="dxa"/>
            <w:vAlign w:val="center"/>
          </w:tcPr>
          <w:p w14:paraId="23D9A876" w14:textId="18DB8F2B" w:rsidR="00C640E0" w:rsidRPr="00585B3B" w:rsidRDefault="00C640E0" w:rsidP="00E12FB4">
            <w:pPr>
              <w:rPr>
                <w:rFonts w:asciiTheme="minorHAnsi" w:hAnsiTheme="minorHAnsi"/>
              </w:rPr>
            </w:pPr>
          </w:p>
        </w:tc>
        <w:tc>
          <w:tcPr>
            <w:tcW w:w="2373" w:type="dxa"/>
            <w:vMerge/>
            <w:vAlign w:val="center"/>
          </w:tcPr>
          <w:p w14:paraId="70208A56" w14:textId="77777777" w:rsidR="00C640E0" w:rsidRPr="00585B3B" w:rsidRDefault="00C640E0" w:rsidP="00E12FB4">
            <w:pPr>
              <w:rPr>
                <w:rFonts w:asciiTheme="minorHAnsi" w:hAnsiTheme="minorHAnsi"/>
              </w:rPr>
            </w:pPr>
          </w:p>
        </w:tc>
      </w:tr>
      <w:tr w:rsidR="00573457" w:rsidRPr="00585B3B" w14:paraId="5F24F1BA" w14:textId="77777777" w:rsidTr="00AE09B0">
        <w:tc>
          <w:tcPr>
            <w:tcW w:w="2943" w:type="dxa"/>
            <w:vAlign w:val="center"/>
          </w:tcPr>
          <w:p w14:paraId="4CE5A35B" w14:textId="77777777" w:rsidR="00573457" w:rsidRPr="00585B3B" w:rsidRDefault="00AE09B0" w:rsidP="00AE09B0">
            <w:pPr>
              <w:spacing w:after="0"/>
              <w:rPr>
                <w:rFonts w:asciiTheme="minorHAnsi" w:hAnsiTheme="minorHAnsi" w:cs="Tahoma"/>
                <w:b/>
              </w:rPr>
            </w:pPr>
            <w:r w:rsidRPr="00585B3B">
              <w:rPr>
                <w:rFonts w:asciiTheme="minorHAnsi" w:hAnsiTheme="minorHAnsi" w:cs="Tahoma"/>
                <w:b/>
              </w:rPr>
              <w:t xml:space="preserve">Titel der </w:t>
            </w:r>
            <w:r w:rsidR="00573457" w:rsidRPr="00585B3B">
              <w:rPr>
                <w:rFonts w:asciiTheme="minorHAnsi" w:hAnsiTheme="minorHAnsi" w:cs="Tahoma"/>
                <w:b/>
              </w:rPr>
              <w:t>Lernsituation</w:t>
            </w:r>
          </w:p>
        </w:tc>
        <w:tc>
          <w:tcPr>
            <w:tcW w:w="4006" w:type="dxa"/>
            <w:vAlign w:val="center"/>
          </w:tcPr>
          <w:p w14:paraId="20B8B5C6" w14:textId="6907454E" w:rsidR="00573457" w:rsidRPr="00585B3B" w:rsidRDefault="00573457" w:rsidP="00585B3B">
            <w:pPr>
              <w:rPr>
                <w:rFonts w:asciiTheme="minorHAnsi" w:hAnsiTheme="minorHAnsi"/>
              </w:rPr>
            </w:pPr>
          </w:p>
        </w:tc>
        <w:tc>
          <w:tcPr>
            <w:tcW w:w="2373" w:type="dxa"/>
            <w:vAlign w:val="center"/>
          </w:tcPr>
          <w:p w14:paraId="1936A933" w14:textId="77777777" w:rsidR="00784965" w:rsidRDefault="00573457" w:rsidP="00784965">
            <w:pPr>
              <w:rPr>
                <w:rFonts w:asciiTheme="minorHAnsi" w:hAnsiTheme="minorHAnsi"/>
              </w:rPr>
            </w:pPr>
            <w:r w:rsidRPr="00585B3B">
              <w:rPr>
                <w:rFonts w:asciiTheme="minorHAnsi" w:hAnsiTheme="minorHAnsi"/>
              </w:rPr>
              <w:t xml:space="preserve">Geplanter </w:t>
            </w:r>
          </w:p>
          <w:p w14:paraId="69222CFE" w14:textId="6105DAD3" w:rsidR="00573457" w:rsidRPr="00585B3B" w:rsidRDefault="00573457" w:rsidP="00784965">
            <w:pPr>
              <w:rPr>
                <w:rFonts w:asciiTheme="minorHAnsi" w:hAnsiTheme="minorHAnsi"/>
              </w:rPr>
            </w:pPr>
            <w:r w:rsidRPr="00585B3B">
              <w:rPr>
                <w:rFonts w:asciiTheme="minorHAnsi" w:hAnsiTheme="minorHAnsi"/>
              </w:rPr>
              <w:t>Zeitrichtwert</w:t>
            </w:r>
          </w:p>
        </w:tc>
      </w:tr>
      <w:tr w:rsidR="00DF3375" w:rsidRPr="00585B3B" w14:paraId="4CF5BFB2" w14:textId="77777777" w:rsidTr="00E12FB4">
        <w:trPr>
          <w:trHeight w:val="599"/>
        </w:trPr>
        <w:tc>
          <w:tcPr>
            <w:tcW w:w="9322" w:type="dxa"/>
            <w:gridSpan w:val="3"/>
            <w:vAlign w:val="center"/>
          </w:tcPr>
          <w:p w14:paraId="275A442A" w14:textId="56FAA85C" w:rsidR="00DF3375" w:rsidRPr="00585B3B" w:rsidRDefault="00DF3375" w:rsidP="00784965">
            <w:pPr>
              <w:spacing w:after="0"/>
              <w:rPr>
                <w:rFonts w:asciiTheme="minorHAnsi" w:hAnsiTheme="minorHAnsi" w:cs="Tahoma"/>
              </w:rPr>
            </w:pPr>
            <w:r w:rsidRPr="00585B3B">
              <w:rPr>
                <w:rFonts w:asciiTheme="minorHAnsi" w:hAnsiTheme="minorHAnsi" w:cs="Tahoma"/>
                <w:b/>
              </w:rPr>
              <w:t>Autorin/Autor:</w:t>
            </w:r>
            <w:r w:rsidR="00757BFE">
              <w:rPr>
                <w:rFonts w:asciiTheme="minorHAnsi" w:hAnsiTheme="minorHAnsi" w:cs="Tahoma"/>
                <w:b/>
              </w:rPr>
              <w:t xml:space="preserve"> </w:t>
            </w:r>
          </w:p>
        </w:tc>
      </w:tr>
    </w:tbl>
    <w:p w14:paraId="0AC7F199" w14:textId="77777777" w:rsidR="0026123E" w:rsidRPr="00585B3B" w:rsidRDefault="0026123E">
      <w:pPr>
        <w:rPr>
          <w:rFonts w:asciiTheme="minorHAnsi" w:hAnsiTheme="minorHAnsi"/>
        </w:rPr>
      </w:pPr>
    </w:p>
    <w:tbl>
      <w:tblPr>
        <w:tblStyle w:val="Tabellenraster"/>
        <w:tblW w:w="9361" w:type="dxa"/>
        <w:shd w:val="clear" w:color="auto" w:fill="BFBFBF" w:themeFill="background1" w:themeFillShade="BF"/>
        <w:tblLook w:val="04A0" w:firstRow="1" w:lastRow="0" w:firstColumn="1" w:lastColumn="0" w:noHBand="0" w:noVBand="1"/>
      </w:tblPr>
      <w:tblGrid>
        <w:gridCol w:w="9361"/>
      </w:tblGrid>
      <w:tr w:rsidR="00A00B8E" w:rsidRPr="00585B3B" w14:paraId="2622CC5A" w14:textId="77777777" w:rsidTr="00DA075A">
        <w:tc>
          <w:tcPr>
            <w:tcW w:w="9212" w:type="dxa"/>
            <w:tcBorders>
              <w:bottom w:val="single" w:sz="4" w:space="0" w:color="auto"/>
            </w:tcBorders>
            <w:shd w:val="clear" w:color="auto" w:fill="BFBFBF" w:themeFill="background1" w:themeFillShade="BF"/>
            <w:vAlign w:val="center"/>
          </w:tcPr>
          <w:p w14:paraId="338C3D92" w14:textId="77777777" w:rsidR="00A00B8E" w:rsidRPr="00585B3B" w:rsidRDefault="00A00B8E" w:rsidP="00DA075A">
            <w:pPr>
              <w:rPr>
                <w:rFonts w:asciiTheme="minorHAnsi" w:hAnsiTheme="minorHAnsi" w:cs="Tahoma"/>
              </w:rPr>
            </w:pPr>
            <w:r w:rsidRPr="00585B3B">
              <w:rPr>
                <w:rFonts w:asciiTheme="minorHAnsi" w:hAnsiTheme="minorHAnsi" w:cs="Tahoma"/>
                <w:b/>
              </w:rPr>
              <w:t>Handlungskompetenz:</w:t>
            </w:r>
          </w:p>
        </w:tc>
      </w:tr>
      <w:tr w:rsidR="00A00B8E" w:rsidRPr="00585B3B" w14:paraId="30F7B3DE" w14:textId="77777777" w:rsidTr="00DA075A">
        <w:tc>
          <w:tcPr>
            <w:tcW w:w="9212" w:type="dxa"/>
            <w:shd w:val="clear" w:color="auto" w:fill="auto"/>
          </w:tcPr>
          <w:p w14:paraId="2BBDD860" w14:textId="77777777" w:rsidR="00A00B8E" w:rsidRDefault="00A00B8E" w:rsidP="00585B3B">
            <w:pPr>
              <w:spacing w:before="120"/>
              <w:rPr>
                <w:rFonts w:asciiTheme="minorHAnsi" w:hAnsiTheme="minorHAnsi"/>
              </w:rPr>
            </w:pPr>
          </w:p>
          <w:p w14:paraId="2D22AFB2" w14:textId="77777777" w:rsidR="00784965" w:rsidRDefault="00784965" w:rsidP="00585B3B">
            <w:pPr>
              <w:spacing w:before="120"/>
              <w:rPr>
                <w:rFonts w:asciiTheme="minorHAnsi" w:hAnsiTheme="minorHAnsi"/>
              </w:rPr>
            </w:pPr>
          </w:p>
          <w:p w14:paraId="20066905" w14:textId="7DB6CDEF" w:rsidR="00784965" w:rsidRPr="00585B3B" w:rsidRDefault="00784965" w:rsidP="00585B3B">
            <w:pPr>
              <w:spacing w:before="120"/>
              <w:rPr>
                <w:rFonts w:asciiTheme="minorHAnsi" w:hAnsiTheme="minorHAnsi"/>
              </w:rPr>
            </w:pPr>
          </w:p>
        </w:tc>
      </w:tr>
    </w:tbl>
    <w:p w14:paraId="29BC1754" w14:textId="77777777" w:rsidR="00A00B8E" w:rsidRPr="00585B3B" w:rsidRDefault="00A00B8E">
      <w:pPr>
        <w:rPr>
          <w:rFonts w:asciiTheme="minorHAnsi" w:hAnsiTheme="minorHAnsi"/>
        </w:rPr>
      </w:pPr>
    </w:p>
    <w:tbl>
      <w:tblPr>
        <w:tblStyle w:val="Tabellenraster"/>
        <w:tblW w:w="9361" w:type="dxa"/>
        <w:shd w:val="clear" w:color="auto" w:fill="BFBFBF" w:themeFill="background1" w:themeFillShade="BF"/>
        <w:tblLook w:val="04A0" w:firstRow="1" w:lastRow="0" w:firstColumn="1" w:lastColumn="0" w:noHBand="0" w:noVBand="1"/>
      </w:tblPr>
      <w:tblGrid>
        <w:gridCol w:w="9361"/>
      </w:tblGrid>
      <w:tr w:rsidR="00A00B8E" w:rsidRPr="00585B3B" w14:paraId="018217B0" w14:textId="77777777" w:rsidTr="00757BFE">
        <w:tc>
          <w:tcPr>
            <w:tcW w:w="9361" w:type="dxa"/>
            <w:tcBorders>
              <w:bottom w:val="single" w:sz="4" w:space="0" w:color="auto"/>
            </w:tcBorders>
            <w:shd w:val="clear" w:color="auto" w:fill="BFBFBF" w:themeFill="background1" w:themeFillShade="BF"/>
            <w:vAlign w:val="center"/>
          </w:tcPr>
          <w:p w14:paraId="2FD7B687" w14:textId="77777777" w:rsidR="00A00B8E" w:rsidRPr="00585B3B" w:rsidRDefault="00A00B8E" w:rsidP="00A00B8E">
            <w:pPr>
              <w:rPr>
                <w:rFonts w:asciiTheme="minorHAnsi" w:hAnsiTheme="minorHAnsi" w:cs="Tahoma"/>
              </w:rPr>
            </w:pPr>
            <w:r w:rsidRPr="00585B3B">
              <w:rPr>
                <w:rFonts w:asciiTheme="minorHAnsi" w:hAnsiTheme="minorHAnsi" w:cs="Tahoma"/>
                <w:b/>
              </w:rPr>
              <w:t>Handlungssituation:</w:t>
            </w:r>
          </w:p>
        </w:tc>
      </w:tr>
      <w:tr w:rsidR="00A00B8E" w:rsidRPr="00585B3B" w14:paraId="17CD2738" w14:textId="77777777" w:rsidTr="00757BFE">
        <w:tc>
          <w:tcPr>
            <w:tcW w:w="9361" w:type="dxa"/>
            <w:shd w:val="clear" w:color="auto" w:fill="auto"/>
          </w:tcPr>
          <w:p w14:paraId="7A117205" w14:textId="77777777" w:rsidR="00A00B8E" w:rsidRDefault="00A00B8E" w:rsidP="00585B3B">
            <w:pPr>
              <w:spacing w:line="276" w:lineRule="auto"/>
              <w:rPr>
                <w:rFonts w:asciiTheme="minorHAnsi" w:hAnsiTheme="minorHAnsi" w:cs="Arial"/>
              </w:rPr>
            </w:pPr>
          </w:p>
          <w:p w14:paraId="0A50156B" w14:textId="77777777" w:rsidR="00784965" w:rsidRDefault="00784965" w:rsidP="00585B3B">
            <w:pPr>
              <w:spacing w:line="276" w:lineRule="auto"/>
              <w:rPr>
                <w:rFonts w:asciiTheme="minorHAnsi" w:hAnsiTheme="minorHAnsi" w:cs="Arial"/>
              </w:rPr>
            </w:pPr>
          </w:p>
          <w:p w14:paraId="3D52570E" w14:textId="77777777" w:rsidR="00784965" w:rsidRDefault="00784965" w:rsidP="00585B3B">
            <w:pPr>
              <w:spacing w:line="276" w:lineRule="auto"/>
              <w:rPr>
                <w:rFonts w:asciiTheme="minorHAnsi" w:hAnsiTheme="minorHAnsi" w:cs="Arial"/>
              </w:rPr>
            </w:pPr>
          </w:p>
          <w:p w14:paraId="26BB0AD2" w14:textId="77777777" w:rsidR="00784965" w:rsidRDefault="00784965" w:rsidP="00585B3B">
            <w:pPr>
              <w:spacing w:line="276" w:lineRule="auto"/>
              <w:rPr>
                <w:rFonts w:asciiTheme="minorHAnsi" w:hAnsiTheme="minorHAnsi" w:cs="Arial"/>
              </w:rPr>
            </w:pPr>
          </w:p>
          <w:p w14:paraId="709AD4E1" w14:textId="77777777" w:rsidR="00784965" w:rsidRDefault="00784965" w:rsidP="00585B3B">
            <w:pPr>
              <w:spacing w:line="276" w:lineRule="auto"/>
              <w:rPr>
                <w:rFonts w:asciiTheme="minorHAnsi" w:hAnsiTheme="minorHAnsi" w:cs="Arial"/>
              </w:rPr>
            </w:pPr>
          </w:p>
          <w:p w14:paraId="2B6A6553" w14:textId="77777777" w:rsidR="00784965" w:rsidRDefault="00784965" w:rsidP="00585B3B">
            <w:pPr>
              <w:spacing w:line="276" w:lineRule="auto"/>
              <w:rPr>
                <w:rFonts w:asciiTheme="minorHAnsi" w:hAnsiTheme="minorHAnsi" w:cs="Arial"/>
              </w:rPr>
            </w:pPr>
          </w:p>
          <w:p w14:paraId="1AE27BDF" w14:textId="77777777" w:rsidR="00784965" w:rsidRDefault="00784965" w:rsidP="00585B3B">
            <w:pPr>
              <w:spacing w:line="276" w:lineRule="auto"/>
              <w:rPr>
                <w:rFonts w:asciiTheme="minorHAnsi" w:hAnsiTheme="minorHAnsi" w:cs="Arial"/>
              </w:rPr>
            </w:pPr>
          </w:p>
          <w:p w14:paraId="0539DC82" w14:textId="17E2FD05" w:rsidR="00784965" w:rsidRPr="00585B3B" w:rsidRDefault="00784965" w:rsidP="00585B3B">
            <w:pPr>
              <w:spacing w:line="276" w:lineRule="auto"/>
              <w:rPr>
                <w:rFonts w:asciiTheme="minorHAnsi" w:hAnsiTheme="minorHAnsi"/>
              </w:rPr>
            </w:pPr>
          </w:p>
        </w:tc>
      </w:tr>
      <w:tr w:rsidR="00CF79BD" w:rsidRPr="00585B3B" w14:paraId="77F20645" w14:textId="77777777" w:rsidTr="00757BFE">
        <w:tblPrEx>
          <w:shd w:val="clear" w:color="auto" w:fill="auto"/>
        </w:tblPrEx>
        <w:tc>
          <w:tcPr>
            <w:tcW w:w="9361" w:type="dxa"/>
            <w:shd w:val="clear" w:color="auto" w:fill="BFBFBF" w:themeFill="background1" w:themeFillShade="BF"/>
            <w:vAlign w:val="center"/>
          </w:tcPr>
          <w:p w14:paraId="232FB2FB" w14:textId="77777777" w:rsidR="00CF79BD" w:rsidRPr="00585B3B" w:rsidRDefault="00CF79BD" w:rsidP="00BC3E94">
            <w:pPr>
              <w:rPr>
                <w:rFonts w:asciiTheme="minorHAnsi" w:hAnsiTheme="minorHAnsi" w:cs="Tahoma"/>
                <w:b/>
              </w:rPr>
            </w:pPr>
            <w:r w:rsidRPr="00585B3B">
              <w:rPr>
                <w:rFonts w:asciiTheme="minorHAnsi" w:hAnsiTheme="minorHAnsi" w:cs="Tahoma"/>
                <w:b/>
              </w:rPr>
              <w:t>Handlungsergebnis:</w:t>
            </w:r>
          </w:p>
        </w:tc>
      </w:tr>
      <w:tr w:rsidR="00CF79BD" w:rsidRPr="00585B3B" w14:paraId="3E9A3DB2" w14:textId="77777777" w:rsidTr="00757BFE">
        <w:tblPrEx>
          <w:shd w:val="clear" w:color="auto" w:fill="auto"/>
        </w:tblPrEx>
        <w:tc>
          <w:tcPr>
            <w:tcW w:w="9361" w:type="dxa"/>
          </w:tcPr>
          <w:p w14:paraId="7A4D13EE" w14:textId="77777777" w:rsidR="00084D5C" w:rsidRDefault="00084D5C" w:rsidP="00D73A65">
            <w:pPr>
              <w:spacing w:before="120"/>
              <w:rPr>
                <w:rFonts w:asciiTheme="minorHAnsi" w:hAnsiTheme="minorHAnsi"/>
              </w:rPr>
            </w:pPr>
          </w:p>
          <w:p w14:paraId="7A027FAD" w14:textId="77777777" w:rsidR="00784965" w:rsidRDefault="00784965" w:rsidP="00D73A65">
            <w:pPr>
              <w:spacing w:before="120"/>
              <w:rPr>
                <w:rFonts w:asciiTheme="minorHAnsi" w:hAnsiTheme="minorHAnsi"/>
              </w:rPr>
            </w:pPr>
          </w:p>
          <w:p w14:paraId="4CE9178B" w14:textId="77777777" w:rsidR="00784965" w:rsidRDefault="00784965" w:rsidP="00D73A65">
            <w:pPr>
              <w:spacing w:before="120"/>
              <w:rPr>
                <w:rFonts w:asciiTheme="minorHAnsi" w:hAnsiTheme="minorHAnsi"/>
              </w:rPr>
            </w:pPr>
          </w:p>
          <w:p w14:paraId="2539078A" w14:textId="77777777" w:rsidR="00784965" w:rsidRDefault="00784965" w:rsidP="00D73A65">
            <w:pPr>
              <w:spacing w:before="120"/>
              <w:rPr>
                <w:rFonts w:asciiTheme="minorHAnsi" w:hAnsiTheme="minorHAnsi"/>
              </w:rPr>
            </w:pPr>
          </w:p>
          <w:p w14:paraId="1AE78306" w14:textId="734006AD" w:rsidR="00784965" w:rsidRPr="00585B3B" w:rsidRDefault="00784965" w:rsidP="00D73A65">
            <w:pPr>
              <w:spacing w:before="120"/>
              <w:rPr>
                <w:rFonts w:asciiTheme="minorHAnsi" w:hAnsiTheme="minorHAnsi"/>
              </w:rPr>
            </w:pPr>
          </w:p>
        </w:tc>
      </w:tr>
      <w:tr w:rsidR="00CF79BD" w:rsidRPr="00585B3B" w14:paraId="3D89F22A" w14:textId="77777777" w:rsidTr="00757BFE">
        <w:tblPrEx>
          <w:shd w:val="clear" w:color="auto" w:fill="auto"/>
        </w:tblPrEx>
        <w:tc>
          <w:tcPr>
            <w:tcW w:w="9361" w:type="dxa"/>
            <w:shd w:val="clear" w:color="auto" w:fill="BFBFBF" w:themeFill="background1" w:themeFillShade="BF"/>
            <w:vAlign w:val="center"/>
          </w:tcPr>
          <w:p w14:paraId="5C04C1C1" w14:textId="77777777" w:rsidR="00CF79BD" w:rsidRPr="00585B3B" w:rsidRDefault="00CF79BD" w:rsidP="00BC3E94">
            <w:pPr>
              <w:rPr>
                <w:rFonts w:asciiTheme="minorHAnsi" w:hAnsiTheme="minorHAnsi" w:cs="Tahoma"/>
                <w:b/>
              </w:rPr>
            </w:pPr>
            <w:r w:rsidRPr="00585B3B">
              <w:rPr>
                <w:rFonts w:asciiTheme="minorHAnsi" w:hAnsiTheme="minorHAnsi" w:cs="Tahoma"/>
                <w:b/>
              </w:rPr>
              <w:t>Inhalte:</w:t>
            </w:r>
          </w:p>
        </w:tc>
      </w:tr>
      <w:tr w:rsidR="00CF79BD" w:rsidRPr="00585B3B" w14:paraId="7D87DA41" w14:textId="77777777" w:rsidTr="00757BFE">
        <w:tblPrEx>
          <w:shd w:val="clear" w:color="auto" w:fill="auto"/>
        </w:tblPrEx>
        <w:tc>
          <w:tcPr>
            <w:tcW w:w="9361" w:type="dxa"/>
            <w:vAlign w:val="center"/>
          </w:tcPr>
          <w:p w14:paraId="2B1DE143" w14:textId="77777777" w:rsidR="00084D5C" w:rsidRDefault="00084D5C" w:rsidP="003466F1">
            <w:pPr>
              <w:spacing w:before="120"/>
              <w:rPr>
                <w:rFonts w:asciiTheme="minorHAnsi" w:hAnsiTheme="minorHAnsi"/>
              </w:rPr>
            </w:pPr>
          </w:p>
          <w:p w14:paraId="3457A214" w14:textId="77777777" w:rsidR="00784965" w:rsidRDefault="00784965" w:rsidP="003466F1">
            <w:pPr>
              <w:spacing w:before="120"/>
              <w:rPr>
                <w:rFonts w:asciiTheme="minorHAnsi" w:hAnsiTheme="minorHAnsi"/>
              </w:rPr>
            </w:pPr>
          </w:p>
          <w:p w14:paraId="20F1B1D5" w14:textId="77777777" w:rsidR="00784965" w:rsidRDefault="00784965" w:rsidP="003466F1">
            <w:pPr>
              <w:spacing w:before="120"/>
              <w:rPr>
                <w:rFonts w:asciiTheme="minorHAnsi" w:hAnsiTheme="minorHAnsi"/>
              </w:rPr>
            </w:pPr>
          </w:p>
          <w:p w14:paraId="7EE5BD96" w14:textId="77777777" w:rsidR="00784965" w:rsidRDefault="00784965" w:rsidP="003466F1">
            <w:pPr>
              <w:spacing w:before="120"/>
              <w:rPr>
                <w:rFonts w:asciiTheme="minorHAnsi" w:hAnsiTheme="minorHAnsi"/>
              </w:rPr>
            </w:pPr>
          </w:p>
          <w:p w14:paraId="701C020F" w14:textId="761F5572" w:rsidR="00784965" w:rsidRPr="00585B3B" w:rsidRDefault="00784965" w:rsidP="003466F1">
            <w:pPr>
              <w:spacing w:before="120"/>
              <w:rPr>
                <w:rFonts w:asciiTheme="minorHAnsi" w:hAnsiTheme="minorHAnsi"/>
              </w:rPr>
            </w:pPr>
          </w:p>
        </w:tc>
      </w:tr>
      <w:tr w:rsidR="00B933F6" w:rsidRPr="00585B3B" w14:paraId="445F7035" w14:textId="77777777" w:rsidTr="00757BFE">
        <w:tblPrEx>
          <w:shd w:val="clear" w:color="auto" w:fill="auto"/>
        </w:tblPrEx>
        <w:trPr>
          <w:tblHeader/>
        </w:trPr>
        <w:tc>
          <w:tcPr>
            <w:tcW w:w="9361" w:type="dxa"/>
            <w:shd w:val="clear" w:color="auto" w:fill="BFBFBF" w:themeFill="background1" w:themeFillShade="BF"/>
            <w:vAlign w:val="center"/>
          </w:tcPr>
          <w:p w14:paraId="0A038705" w14:textId="77777777" w:rsidR="00B933F6" w:rsidRPr="00585B3B" w:rsidRDefault="00B933F6" w:rsidP="00BC3E94">
            <w:pPr>
              <w:rPr>
                <w:rFonts w:asciiTheme="minorHAnsi" w:hAnsiTheme="minorHAnsi" w:cs="Tahoma"/>
                <w:b/>
              </w:rPr>
            </w:pPr>
            <w:r w:rsidRPr="00585B3B">
              <w:rPr>
                <w:rFonts w:asciiTheme="minorHAnsi" w:hAnsiTheme="minorHAnsi" w:cs="Tahoma"/>
                <w:b/>
              </w:rPr>
              <w:lastRenderedPageBreak/>
              <w:t xml:space="preserve">Schulische </w:t>
            </w:r>
            <w:r w:rsidR="00B1669A" w:rsidRPr="00585B3B">
              <w:rPr>
                <w:rFonts w:asciiTheme="minorHAnsi" w:hAnsiTheme="minorHAnsi" w:cs="Tahoma"/>
                <w:b/>
              </w:rPr>
              <w:t>Entscheidungen</w:t>
            </w:r>
            <w:r w:rsidRPr="00585B3B">
              <w:rPr>
                <w:rFonts w:asciiTheme="minorHAnsi" w:hAnsiTheme="minorHAnsi" w:cs="Tahoma"/>
                <w:b/>
              </w:rPr>
              <w:t>:</w:t>
            </w:r>
          </w:p>
        </w:tc>
      </w:tr>
      <w:tr w:rsidR="00B933F6" w:rsidRPr="00585B3B" w14:paraId="50F7307B" w14:textId="77777777" w:rsidTr="00757BFE">
        <w:tblPrEx>
          <w:shd w:val="clear" w:color="auto" w:fill="auto"/>
        </w:tblPrEx>
        <w:tc>
          <w:tcPr>
            <w:tcW w:w="9361" w:type="dxa"/>
          </w:tcPr>
          <w:p w14:paraId="1C606D3C" w14:textId="1A0C972B" w:rsidR="00531F4D" w:rsidRPr="00585B3B" w:rsidRDefault="00531F4D" w:rsidP="00531F4D">
            <w:pPr>
              <w:spacing w:before="120"/>
              <w:rPr>
                <w:rFonts w:asciiTheme="minorHAnsi" w:hAnsiTheme="minorHAnsi"/>
                <w:u w:val="single"/>
              </w:rPr>
            </w:pPr>
            <w:r w:rsidRPr="00585B3B">
              <w:rPr>
                <w:rFonts w:asciiTheme="minorHAnsi" w:hAnsiTheme="minorHAnsi"/>
                <w:u w:val="single"/>
              </w:rPr>
              <w:t>Hinweise zur didaktisch methodischen Grundrichtung:</w:t>
            </w:r>
          </w:p>
          <w:p w14:paraId="76DC6D8E" w14:textId="77777777" w:rsidR="008270BA" w:rsidRDefault="008270BA" w:rsidP="00531F4D">
            <w:pPr>
              <w:spacing w:before="120"/>
              <w:rPr>
                <w:rFonts w:asciiTheme="minorHAnsi" w:hAnsiTheme="minorHAnsi"/>
                <w:u w:val="single"/>
              </w:rPr>
            </w:pPr>
          </w:p>
          <w:p w14:paraId="3A175025" w14:textId="77777777" w:rsidR="00784965" w:rsidRPr="00585B3B" w:rsidRDefault="00784965" w:rsidP="00531F4D">
            <w:pPr>
              <w:spacing w:before="120"/>
              <w:rPr>
                <w:rFonts w:asciiTheme="minorHAnsi" w:hAnsiTheme="minorHAnsi"/>
                <w:u w:val="single"/>
              </w:rPr>
            </w:pPr>
          </w:p>
          <w:p w14:paraId="0163D21B" w14:textId="77777777" w:rsidR="008270BA" w:rsidRPr="00585B3B" w:rsidRDefault="008270BA" w:rsidP="008270BA">
            <w:pPr>
              <w:spacing w:before="120"/>
              <w:rPr>
                <w:rFonts w:asciiTheme="minorHAnsi" w:hAnsiTheme="minorHAnsi"/>
              </w:rPr>
            </w:pPr>
            <w:r w:rsidRPr="00585B3B">
              <w:rPr>
                <w:rFonts w:asciiTheme="minorHAnsi" w:hAnsiTheme="minorHAnsi"/>
                <w:u w:val="single"/>
              </w:rPr>
              <w:t>Anforderungen</w:t>
            </w:r>
            <w:r w:rsidRPr="00585B3B">
              <w:rPr>
                <w:rFonts w:asciiTheme="minorHAnsi" w:hAnsiTheme="minorHAnsi"/>
              </w:rPr>
              <w:t xml:space="preserve"> an die Lernumgebung:</w:t>
            </w:r>
          </w:p>
          <w:p w14:paraId="6D80107A" w14:textId="580B503C" w:rsidR="008270BA" w:rsidRPr="00906F86" w:rsidRDefault="00906F86" w:rsidP="008270BA">
            <w:pPr>
              <w:spacing w:before="120"/>
              <w:rPr>
                <w:rFonts w:asciiTheme="minorHAnsi" w:hAnsiTheme="minorHAnsi"/>
              </w:rPr>
            </w:pPr>
            <w:r w:rsidRPr="00906F86">
              <w:rPr>
                <w:rFonts w:asciiTheme="minorHAnsi" w:hAnsiTheme="minorHAnsi"/>
              </w:rPr>
              <w:t xml:space="preserve">Theorie: </w:t>
            </w:r>
          </w:p>
          <w:p w14:paraId="4EA71B74" w14:textId="77777777" w:rsidR="00784965" w:rsidRDefault="00784965" w:rsidP="00531F4D">
            <w:pPr>
              <w:spacing w:before="120"/>
              <w:rPr>
                <w:rFonts w:asciiTheme="minorHAnsi" w:hAnsiTheme="minorHAnsi"/>
              </w:rPr>
            </w:pPr>
          </w:p>
          <w:p w14:paraId="6504FAC6" w14:textId="5B1965E4" w:rsidR="008270BA" w:rsidRPr="00906F86" w:rsidRDefault="00906F86" w:rsidP="00531F4D">
            <w:pPr>
              <w:spacing w:before="120"/>
              <w:rPr>
                <w:rFonts w:asciiTheme="minorHAnsi" w:hAnsiTheme="minorHAnsi"/>
              </w:rPr>
            </w:pPr>
            <w:r w:rsidRPr="00906F86">
              <w:rPr>
                <w:rFonts w:asciiTheme="minorHAnsi" w:hAnsiTheme="minorHAnsi"/>
              </w:rPr>
              <w:t xml:space="preserve">Praxis: </w:t>
            </w:r>
          </w:p>
          <w:p w14:paraId="3558B0F5" w14:textId="77777777" w:rsidR="00757BFE" w:rsidRDefault="00757BFE" w:rsidP="00F9774A">
            <w:pPr>
              <w:rPr>
                <w:rFonts w:asciiTheme="minorHAnsi" w:hAnsiTheme="minorHAnsi"/>
                <w:u w:val="single"/>
              </w:rPr>
            </w:pPr>
          </w:p>
          <w:p w14:paraId="0B157D3D" w14:textId="77777777" w:rsidR="00F9774A" w:rsidRPr="00585B3B" w:rsidRDefault="00F9774A" w:rsidP="00F9774A">
            <w:pPr>
              <w:rPr>
                <w:rFonts w:asciiTheme="minorHAnsi" w:hAnsiTheme="minorHAnsi"/>
                <w:u w:val="single"/>
              </w:rPr>
            </w:pPr>
            <w:r w:rsidRPr="00585B3B">
              <w:rPr>
                <w:rFonts w:asciiTheme="minorHAnsi" w:hAnsiTheme="minorHAnsi"/>
                <w:u w:val="single"/>
              </w:rPr>
              <w:t>Methodische Hinweise:</w:t>
            </w:r>
          </w:p>
          <w:p w14:paraId="01E4B8E3" w14:textId="77777777" w:rsidR="00F9774A" w:rsidRDefault="00F9774A" w:rsidP="00531F4D">
            <w:pPr>
              <w:spacing w:before="120"/>
              <w:rPr>
                <w:rFonts w:asciiTheme="minorHAnsi" w:hAnsiTheme="minorHAnsi"/>
                <w:u w:val="single"/>
              </w:rPr>
            </w:pPr>
          </w:p>
          <w:p w14:paraId="7BD503A2" w14:textId="77777777" w:rsidR="00784965" w:rsidRPr="00585B3B" w:rsidRDefault="00784965" w:rsidP="00531F4D">
            <w:pPr>
              <w:spacing w:before="120"/>
              <w:rPr>
                <w:rFonts w:asciiTheme="minorHAnsi" w:hAnsiTheme="minorHAnsi"/>
                <w:u w:val="single"/>
              </w:rPr>
            </w:pPr>
          </w:p>
          <w:p w14:paraId="3E957FD5" w14:textId="77777777" w:rsidR="00531F4D" w:rsidRPr="00585B3B" w:rsidRDefault="00531F4D" w:rsidP="00531F4D">
            <w:pPr>
              <w:spacing w:before="120"/>
              <w:rPr>
                <w:rFonts w:asciiTheme="minorHAnsi" w:hAnsiTheme="minorHAnsi"/>
                <w:u w:val="single"/>
              </w:rPr>
            </w:pPr>
            <w:r w:rsidRPr="00585B3B">
              <w:rPr>
                <w:rFonts w:asciiTheme="minorHAnsi" w:hAnsiTheme="minorHAnsi"/>
                <w:u w:val="single"/>
              </w:rPr>
              <w:t>Leistungsfeststellung:</w:t>
            </w:r>
          </w:p>
          <w:p w14:paraId="7866BD28" w14:textId="77777777" w:rsidR="00784965" w:rsidRDefault="00784965" w:rsidP="00531F4D">
            <w:pPr>
              <w:spacing w:before="120"/>
              <w:rPr>
                <w:rFonts w:asciiTheme="minorHAnsi" w:hAnsiTheme="minorHAnsi"/>
                <w:u w:val="single"/>
              </w:rPr>
            </w:pPr>
          </w:p>
          <w:p w14:paraId="1873A5DD" w14:textId="77777777" w:rsidR="00784965" w:rsidRDefault="00784965" w:rsidP="00531F4D">
            <w:pPr>
              <w:spacing w:before="120"/>
              <w:rPr>
                <w:rFonts w:asciiTheme="minorHAnsi" w:hAnsiTheme="minorHAnsi"/>
                <w:u w:val="single"/>
              </w:rPr>
            </w:pPr>
          </w:p>
          <w:p w14:paraId="158B7003" w14:textId="77777777" w:rsidR="00531F4D" w:rsidRDefault="00531F4D" w:rsidP="00531F4D">
            <w:pPr>
              <w:spacing w:before="120"/>
              <w:rPr>
                <w:rFonts w:asciiTheme="minorHAnsi" w:hAnsiTheme="minorHAnsi"/>
                <w:u w:val="single"/>
              </w:rPr>
            </w:pPr>
            <w:r w:rsidRPr="00585B3B">
              <w:rPr>
                <w:rFonts w:asciiTheme="minorHAnsi" w:hAnsiTheme="minorHAnsi"/>
                <w:u w:val="single"/>
              </w:rPr>
              <w:t>Unterrichtsmaterialien:</w:t>
            </w:r>
          </w:p>
          <w:p w14:paraId="77E273F4" w14:textId="77777777" w:rsidR="00084D5C" w:rsidRDefault="00084D5C" w:rsidP="00372F21">
            <w:pPr>
              <w:spacing w:before="120"/>
              <w:rPr>
                <w:noProof/>
                <w:lang w:eastAsia="de-DE"/>
              </w:rPr>
            </w:pPr>
          </w:p>
          <w:p w14:paraId="28AC5400" w14:textId="77777777" w:rsidR="00784965" w:rsidRDefault="00784965" w:rsidP="00372F21">
            <w:pPr>
              <w:spacing w:before="120"/>
              <w:rPr>
                <w:noProof/>
                <w:lang w:eastAsia="de-DE"/>
              </w:rPr>
            </w:pPr>
          </w:p>
          <w:p w14:paraId="2154E58E" w14:textId="27AECC5B" w:rsidR="00784965" w:rsidRPr="00585B3B" w:rsidRDefault="00784965" w:rsidP="00372F21">
            <w:pPr>
              <w:spacing w:before="120"/>
              <w:rPr>
                <w:rFonts w:asciiTheme="minorHAnsi" w:hAnsiTheme="minorHAnsi"/>
              </w:rPr>
            </w:pPr>
          </w:p>
        </w:tc>
      </w:tr>
    </w:tbl>
    <w:p w14:paraId="360BCBDB" w14:textId="77777777" w:rsidR="00B76458" w:rsidRDefault="00B76458">
      <w:pPr>
        <w:rPr>
          <w:rFonts w:asciiTheme="minorHAnsi" w:hAnsiTheme="minorHAnsi"/>
          <w:b/>
          <w:u w:val="single"/>
        </w:rPr>
      </w:pPr>
    </w:p>
    <w:p w14:paraId="4D16EFB1" w14:textId="77777777" w:rsidR="0037194C" w:rsidRDefault="0037194C">
      <w:pPr>
        <w:rPr>
          <w:rFonts w:asciiTheme="minorHAnsi" w:hAnsiTheme="minorHAnsi"/>
          <w:b/>
          <w:u w:val="single"/>
        </w:rPr>
      </w:pPr>
    </w:p>
    <w:p w14:paraId="5431D0DC" w14:textId="77777777" w:rsidR="0037194C" w:rsidRDefault="0037194C">
      <w:pPr>
        <w:rPr>
          <w:rFonts w:asciiTheme="minorHAnsi" w:hAnsiTheme="minorHAnsi"/>
          <w:b/>
          <w:u w:val="single"/>
        </w:rPr>
      </w:pPr>
    </w:p>
    <w:p w14:paraId="0437D098" w14:textId="77777777" w:rsidR="00562E48" w:rsidRDefault="00562E48">
      <w:pPr>
        <w:rPr>
          <w:rFonts w:asciiTheme="minorHAnsi" w:hAnsiTheme="minorHAnsi"/>
          <w:b/>
          <w:u w:val="single"/>
        </w:rPr>
        <w:sectPr w:rsidR="00562E48" w:rsidSect="00562E48">
          <w:headerReference w:type="default" r:id="rId8"/>
          <w:footerReference w:type="default" r:id="rId9"/>
          <w:pgSz w:w="11906" w:h="16838"/>
          <w:pgMar w:top="1417" w:right="1417" w:bottom="1134" w:left="1417" w:header="708" w:footer="708" w:gutter="0"/>
          <w:cols w:space="708"/>
          <w:docGrid w:linePitch="360"/>
        </w:sectPr>
      </w:pPr>
    </w:p>
    <w:p w14:paraId="17CA8564" w14:textId="3D07CC40" w:rsidR="0037194C" w:rsidRDefault="00757BFE">
      <w:pPr>
        <w:rPr>
          <w:rFonts w:asciiTheme="minorHAnsi" w:hAnsiTheme="minorHAnsi"/>
          <w:b/>
          <w:u w:val="single"/>
        </w:rPr>
      </w:pPr>
      <w:r>
        <w:rPr>
          <w:rFonts w:asciiTheme="minorHAnsi" w:hAnsiTheme="minorHAnsi"/>
          <w:b/>
          <w:u w:val="single"/>
        </w:rPr>
        <w:lastRenderedPageBreak/>
        <w:t>Tab</w:t>
      </w:r>
      <w:r w:rsidR="0061257E">
        <w:rPr>
          <w:rFonts w:asciiTheme="minorHAnsi" w:hAnsiTheme="minorHAnsi"/>
          <w:b/>
          <w:u w:val="single"/>
        </w:rPr>
        <w:t>e</w:t>
      </w:r>
      <w:bookmarkStart w:id="0" w:name="_GoBack"/>
      <w:bookmarkEnd w:id="0"/>
      <w:r>
        <w:rPr>
          <w:rFonts w:asciiTheme="minorHAnsi" w:hAnsiTheme="minorHAnsi"/>
          <w:b/>
          <w:u w:val="single"/>
        </w:rPr>
        <w:t>lle</w:t>
      </w:r>
      <w:r w:rsidR="0061257E">
        <w:rPr>
          <w:rFonts w:asciiTheme="minorHAnsi" w:hAnsiTheme="minorHAnsi"/>
          <w:b/>
          <w:u w:val="single"/>
        </w:rPr>
        <w:t xml:space="preserve"> Handlungsphasen</w:t>
      </w:r>
    </w:p>
    <w:p w14:paraId="4F6BFA96" w14:textId="77777777" w:rsidR="0037194C" w:rsidRPr="00585B3B" w:rsidRDefault="0037194C">
      <w:pPr>
        <w:rPr>
          <w:rFonts w:asciiTheme="minorHAnsi" w:hAnsiTheme="minorHAnsi"/>
          <w:b/>
          <w:u w:val="single"/>
        </w:rPr>
      </w:pPr>
    </w:p>
    <w:tbl>
      <w:tblPr>
        <w:tblStyle w:val="Tabellenraster"/>
        <w:tblW w:w="14737" w:type="dxa"/>
        <w:tblLayout w:type="fixed"/>
        <w:tblLook w:val="04A0" w:firstRow="1" w:lastRow="0" w:firstColumn="1" w:lastColumn="0" w:noHBand="0" w:noVBand="1"/>
      </w:tblPr>
      <w:tblGrid>
        <w:gridCol w:w="3256"/>
        <w:gridCol w:w="3827"/>
        <w:gridCol w:w="3827"/>
        <w:gridCol w:w="3827"/>
      </w:tblGrid>
      <w:tr w:rsidR="003F17F1" w:rsidRPr="00585B3B" w14:paraId="2CB8E563" w14:textId="77777777" w:rsidTr="00757BFE">
        <w:trPr>
          <w:trHeight w:val="627"/>
          <w:tblHeader/>
        </w:trPr>
        <w:tc>
          <w:tcPr>
            <w:tcW w:w="3256" w:type="dxa"/>
            <w:vMerge w:val="restart"/>
            <w:shd w:val="clear" w:color="auto" w:fill="BFBFBF" w:themeFill="background1" w:themeFillShade="BF"/>
          </w:tcPr>
          <w:p w14:paraId="7D985CFB" w14:textId="77777777" w:rsidR="003F17F1" w:rsidRPr="00585B3B" w:rsidRDefault="003F17F1" w:rsidP="003D1CC0">
            <w:pPr>
              <w:jc w:val="center"/>
              <w:rPr>
                <w:rFonts w:asciiTheme="minorHAnsi" w:hAnsiTheme="minorHAnsi" w:cs="Tahoma"/>
                <w:b/>
              </w:rPr>
            </w:pPr>
            <w:commentRangeStart w:id="1"/>
            <w:r w:rsidRPr="00585B3B">
              <w:rPr>
                <w:rFonts w:asciiTheme="minorHAnsi" w:hAnsiTheme="minorHAnsi" w:cs="Tahoma"/>
                <w:b/>
              </w:rPr>
              <w:t>Handlungsphasen</w:t>
            </w:r>
            <w:commentRangeEnd w:id="1"/>
            <w:r w:rsidR="009E3D38" w:rsidRPr="00585B3B">
              <w:rPr>
                <w:rStyle w:val="Kommentarzeichen"/>
                <w:rFonts w:asciiTheme="minorHAnsi" w:hAnsiTheme="minorHAnsi"/>
                <w:sz w:val="22"/>
                <w:szCs w:val="22"/>
              </w:rPr>
              <w:commentReference w:id="1"/>
            </w:r>
          </w:p>
        </w:tc>
        <w:tc>
          <w:tcPr>
            <w:tcW w:w="7654" w:type="dxa"/>
            <w:gridSpan w:val="2"/>
            <w:tcBorders>
              <w:bottom w:val="single" w:sz="4" w:space="0" w:color="auto"/>
            </w:tcBorders>
            <w:shd w:val="clear" w:color="auto" w:fill="BFBFBF" w:themeFill="background1" w:themeFillShade="BF"/>
          </w:tcPr>
          <w:p w14:paraId="593413E0" w14:textId="77777777" w:rsidR="003F17F1" w:rsidRPr="00585B3B" w:rsidRDefault="003F17F1" w:rsidP="003D1CC0">
            <w:pPr>
              <w:jc w:val="center"/>
              <w:rPr>
                <w:rFonts w:asciiTheme="minorHAnsi" w:hAnsiTheme="minorHAnsi" w:cs="Tahoma"/>
                <w:b/>
              </w:rPr>
            </w:pPr>
            <w:r w:rsidRPr="00585B3B">
              <w:rPr>
                <w:rFonts w:asciiTheme="minorHAnsi" w:hAnsiTheme="minorHAnsi" w:cs="Tahoma"/>
                <w:b/>
              </w:rPr>
              <w:t>Angestrebte Kompetenzen</w:t>
            </w:r>
          </w:p>
        </w:tc>
        <w:tc>
          <w:tcPr>
            <w:tcW w:w="3827" w:type="dxa"/>
            <w:vMerge w:val="restart"/>
            <w:shd w:val="clear" w:color="auto" w:fill="BFBFBF" w:themeFill="background1" w:themeFillShade="BF"/>
          </w:tcPr>
          <w:p w14:paraId="3DEB5A9B" w14:textId="77777777" w:rsidR="003F17F1" w:rsidRPr="00585B3B" w:rsidRDefault="003F17F1" w:rsidP="003D1CC0">
            <w:pPr>
              <w:jc w:val="center"/>
              <w:rPr>
                <w:rFonts w:asciiTheme="minorHAnsi" w:hAnsiTheme="minorHAnsi" w:cs="Tahoma"/>
                <w:b/>
              </w:rPr>
            </w:pPr>
            <w:r w:rsidRPr="00585B3B">
              <w:rPr>
                <w:rFonts w:asciiTheme="minorHAnsi" w:hAnsiTheme="minorHAnsi" w:cs="Tahoma"/>
                <w:b/>
              </w:rPr>
              <w:t>Unterrichtsmethoden,</w:t>
            </w:r>
          </w:p>
          <w:p w14:paraId="08FFCB2C" w14:textId="77777777" w:rsidR="004518F1" w:rsidRPr="00585B3B" w:rsidRDefault="00FE79F5" w:rsidP="00FE79F5">
            <w:pPr>
              <w:jc w:val="center"/>
              <w:rPr>
                <w:rFonts w:asciiTheme="minorHAnsi" w:hAnsiTheme="minorHAnsi" w:cs="Tahoma"/>
                <w:b/>
              </w:rPr>
            </w:pPr>
            <w:r w:rsidRPr="00585B3B">
              <w:rPr>
                <w:rFonts w:asciiTheme="minorHAnsi" w:hAnsiTheme="minorHAnsi" w:cs="Tahoma"/>
                <w:b/>
              </w:rPr>
              <w:t>Medien/Materialien/</w:t>
            </w:r>
          </w:p>
          <w:p w14:paraId="582208CF" w14:textId="77777777" w:rsidR="003F17F1" w:rsidRPr="00585B3B" w:rsidRDefault="003F17F1" w:rsidP="00FE79F5">
            <w:pPr>
              <w:jc w:val="center"/>
              <w:rPr>
                <w:rFonts w:asciiTheme="minorHAnsi" w:hAnsiTheme="minorHAnsi" w:cs="Tahoma"/>
                <w:b/>
              </w:rPr>
            </w:pPr>
            <w:r w:rsidRPr="00585B3B">
              <w:rPr>
                <w:rFonts w:asciiTheme="minorHAnsi" w:hAnsiTheme="minorHAnsi" w:cs="Tahoma"/>
                <w:b/>
              </w:rPr>
              <w:t>Hinweise</w:t>
            </w:r>
          </w:p>
        </w:tc>
      </w:tr>
      <w:tr w:rsidR="003F17F1" w:rsidRPr="00585B3B" w14:paraId="532B6A5F" w14:textId="77777777" w:rsidTr="00757BFE">
        <w:trPr>
          <w:trHeight w:val="626"/>
          <w:tblHeader/>
        </w:trPr>
        <w:tc>
          <w:tcPr>
            <w:tcW w:w="3256" w:type="dxa"/>
            <w:vMerge/>
          </w:tcPr>
          <w:p w14:paraId="4C44C7ED" w14:textId="77777777" w:rsidR="003F17F1" w:rsidRPr="00585B3B" w:rsidRDefault="003F17F1" w:rsidP="003D1CC0">
            <w:pPr>
              <w:jc w:val="center"/>
              <w:rPr>
                <w:rFonts w:asciiTheme="minorHAnsi" w:hAnsiTheme="minorHAnsi" w:cs="Tahoma"/>
              </w:rPr>
            </w:pPr>
          </w:p>
        </w:tc>
        <w:tc>
          <w:tcPr>
            <w:tcW w:w="3827" w:type="dxa"/>
            <w:shd w:val="clear" w:color="auto" w:fill="BFBFBF" w:themeFill="background1" w:themeFillShade="BF"/>
            <w:vAlign w:val="center"/>
          </w:tcPr>
          <w:p w14:paraId="05B6BB73" w14:textId="77777777" w:rsidR="003B3C1E" w:rsidRPr="00585B3B" w:rsidRDefault="000B294B" w:rsidP="000B294B">
            <w:pPr>
              <w:jc w:val="center"/>
              <w:rPr>
                <w:rFonts w:asciiTheme="minorHAnsi" w:hAnsiTheme="minorHAnsi" w:cs="Tahoma"/>
              </w:rPr>
            </w:pPr>
            <w:r w:rsidRPr="00585B3B">
              <w:rPr>
                <w:rFonts w:asciiTheme="minorHAnsi" w:hAnsiTheme="minorHAnsi" w:cs="Tahoma"/>
              </w:rPr>
              <w:t>Fachkompetenz</w:t>
            </w:r>
            <w:r w:rsidR="00B9146D" w:rsidRPr="00585B3B">
              <w:rPr>
                <w:rFonts w:asciiTheme="minorHAnsi" w:hAnsiTheme="minorHAnsi" w:cs="Tahoma"/>
              </w:rPr>
              <w:t>en</w:t>
            </w:r>
          </w:p>
        </w:tc>
        <w:tc>
          <w:tcPr>
            <w:tcW w:w="3827" w:type="dxa"/>
            <w:shd w:val="clear" w:color="auto" w:fill="BFBFBF" w:themeFill="background1" w:themeFillShade="BF"/>
            <w:vAlign w:val="center"/>
          </w:tcPr>
          <w:p w14:paraId="4E41D0EA" w14:textId="77777777" w:rsidR="003F17F1" w:rsidRPr="00585B3B" w:rsidRDefault="000B294B" w:rsidP="000B294B">
            <w:pPr>
              <w:jc w:val="center"/>
              <w:rPr>
                <w:rFonts w:asciiTheme="minorHAnsi" w:hAnsiTheme="minorHAnsi" w:cs="Tahoma"/>
              </w:rPr>
            </w:pPr>
            <w:r w:rsidRPr="00585B3B">
              <w:rPr>
                <w:rFonts w:asciiTheme="minorHAnsi" w:hAnsiTheme="minorHAnsi" w:cs="Tahoma"/>
              </w:rPr>
              <w:t>Personale Kompetenz</w:t>
            </w:r>
            <w:r w:rsidR="00B9146D" w:rsidRPr="00585B3B">
              <w:rPr>
                <w:rFonts w:asciiTheme="minorHAnsi" w:hAnsiTheme="minorHAnsi" w:cs="Tahoma"/>
              </w:rPr>
              <w:t>en</w:t>
            </w:r>
          </w:p>
        </w:tc>
        <w:tc>
          <w:tcPr>
            <w:tcW w:w="3827" w:type="dxa"/>
            <w:vMerge/>
          </w:tcPr>
          <w:p w14:paraId="4DF88C4E" w14:textId="77777777" w:rsidR="003F17F1" w:rsidRPr="00585B3B" w:rsidRDefault="003F17F1" w:rsidP="003D1CC0">
            <w:pPr>
              <w:jc w:val="center"/>
              <w:rPr>
                <w:rFonts w:asciiTheme="minorHAnsi" w:hAnsiTheme="minorHAnsi" w:cs="Tahoma"/>
              </w:rPr>
            </w:pPr>
          </w:p>
        </w:tc>
      </w:tr>
      <w:tr w:rsidR="004A527D" w:rsidRPr="00585B3B" w14:paraId="042DF11B" w14:textId="77777777" w:rsidTr="00757BFE">
        <w:trPr>
          <w:trHeight w:val="370"/>
        </w:trPr>
        <w:tc>
          <w:tcPr>
            <w:tcW w:w="3256" w:type="dxa"/>
          </w:tcPr>
          <w:p w14:paraId="439C96C7" w14:textId="77777777" w:rsidR="004A527D" w:rsidRPr="00585B3B" w:rsidRDefault="004A527D" w:rsidP="0004227A">
            <w:pPr>
              <w:spacing w:after="0"/>
              <w:rPr>
                <w:rFonts w:asciiTheme="minorHAnsi" w:hAnsiTheme="minorHAnsi" w:cs="Arial"/>
                <w:b/>
                <w:u w:val="single"/>
              </w:rPr>
            </w:pPr>
          </w:p>
        </w:tc>
        <w:tc>
          <w:tcPr>
            <w:tcW w:w="7654" w:type="dxa"/>
            <w:gridSpan w:val="2"/>
            <w:vAlign w:val="center"/>
          </w:tcPr>
          <w:p w14:paraId="69512915" w14:textId="77777777" w:rsidR="004A527D" w:rsidRPr="00585B3B" w:rsidRDefault="004A527D" w:rsidP="004A527D">
            <w:pPr>
              <w:spacing w:after="0"/>
              <w:rPr>
                <w:rFonts w:asciiTheme="minorHAnsi" w:hAnsiTheme="minorHAnsi" w:cs="Arial"/>
              </w:rPr>
            </w:pPr>
            <w:r w:rsidRPr="00585B3B">
              <w:rPr>
                <w:rFonts w:asciiTheme="minorHAnsi" w:hAnsiTheme="minorHAnsi" w:cs="Tahoma"/>
              </w:rPr>
              <w:t>Die Schülerinnen und Schüler….</w:t>
            </w:r>
          </w:p>
        </w:tc>
        <w:tc>
          <w:tcPr>
            <w:tcW w:w="3827" w:type="dxa"/>
          </w:tcPr>
          <w:p w14:paraId="69A1EDD5" w14:textId="77777777" w:rsidR="004A527D" w:rsidRPr="00585B3B" w:rsidRDefault="004A527D" w:rsidP="0004227A">
            <w:pPr>
              <w:spacing w:after="0"/>
              <w:rPr>
                <w:rFonts w:asciiTheme="minorHAnsi" w:hAnsiTheme="minorHAnsi" w:cs="Arial"/>
              </w:rPr>
            </w:pPr>
          </w:p>
        </w:tc>
      </w:tr>
      <w:tr w:rsidR="003F17F1" w:rsidRPr="00585B3B" w14:paraId="59BF4D93" w14:textId="77777777" w:rsidTr="00757BFE">
        <w:tc>
          <w:tcPr>
            <w:tcW w:w="3256" w:type="dxa"/>
          </w:tcPr>
          <w:p w14:paraId="71873B6C" w14:textId="77777777" w:rsidR="003F17F1" w:rsidRPr="00585B3B" w:rsidRDefault="003F17F1" w:rsidP="00AB1B58">
            <w:pPr>
              <w:spacing w:after="0" w:line="276" w:lineRule="auto"/>
              <w:rPr>
                <w:rFonts w:asciiTheme="minorHAnsi" w:hAnsiTheme="minorHAnsi" w:cs="Arial"/>
                <w:b/>
                <w:u w:val="single"/>
              </w:rPr>
            </w:pPr>
            <w:r w:rsidRPr="00585B3B">
              <w:rPr>
                <w:rFonts w:asciiTheme="minorHAnsi" w:hAnsiTheme="minorHAnsi" w:cs="Arial"/>
                <w:b/>
                <w:u w:val="single"/>
              </w:rPr>
              <w:t>Informieren</w:t>
            </w:r>
          </w:p>
          <w:p w14:paraId="6006F508" w14:textId="4AE8A20F" w:rsidR="00902EC1" w:rsidRPr="00585B3B" w:rsidRDefault="00902EC1" w:rsidP="0061257E">
            <w:pPr>
              <w:spacing w:after="0" w:line="276" w:lineRule="auto"/>
              <w:rPr>
                <w:rFonts w:asciiTheme="minorHAnsi" w:hAnsiTheme="minorHAnsi" w:cs="Arial"/>
                <w:b/>
              </w:rPr>
            </w:pPr>
          </w:p>
        </w:tc>
        <w:tc>
          <w:tcPr>
            <w:tcW w:w="3827" w:type="dxa"/>
          </w:tcPr>
          <w:p w14:paraId="05F31CBC" w14:textId="77777777" w:rsidR="00E16521" w:rsidRPr="00585B3B" w:rsidRDefault="00E16521" w:rsidP="00AB1B58">
            <w:pPr>
              <w:spacing w:after="0" w:line="276" w:lineRule="auto"/>
              <w:rPr>
                <w:rFonts w:asciiTheme="minorHAnsi" w:hAnsiTheme="minorHAnsi" w:cs="Tahoma"/>
              </w:rPr>
            </w:pPr>
          </w:p>
          <w:p w14:paraId="3C2BAEF1" w14:textId="77777777" w:rsidR="003B3C1E" w:rsidRPr="00585B3B" w:rsidRDefault="003B3C1E" w:rsidP="00AB1B58">
            <w:pPr>
              <w:spacing w:after="0" w:line="276" w:lineRule="auto"/>
              <w:rPr>
                <w:rFonts w:asciiTheme="minorHAnsi" w:hAnsiTheme="minorHAnsi" w:cs="Arial"/>
              </w:rPr>
            </w:pPr>
          </w:p>
        </w:tc>
        <w:tc>
          <w:tcPr>
            <w:tcW w:w="3827" w:type="dxa"/>
          </w:tcPr>
          <w:p w14:paraId="72E3176F" w14:textId="77777777" w:rsidR="003F17F1" w:rsidRPr="00585B3B" w:rsidRDefault="003F17F1" w:rsidP="00AB1B58">
            <w:pPr>
              <w:spacing w:after="0" w:line="276" w:lineRule="auto"/>
              <w:rPr>
                <w:rFonts w:asciiTheme="minorHAnsi" w:hAnsiTheme="minorHAnsi" w:cs="Arial"/>
              </w:rPr>
            </w:pPr>
          </w:p>
        </w:tc>
        <w:tc>
          <w:tcPr>
            <w:tcW w:w="3827" w:type="dxa"/>
          </w:tcPr>
          <w:p w14:paraId="0D06ECE5" w14:textId="77777777" w:rsidR="003B3C1E" w:rsidRPr="00585B3B" w:rsidRDefault="003B3C1E" w:rsidP="00AB1B58">
            <w:pPr>
              <w:spacing w:after="0" w:line="276" w:lineRule="auto"/>
              <w:rPr>
                <w:rFonts w:asciiTheme="minorHAnsi" w:hAnsiTheme="minorHAnsi" w:cs="Arial"/>
              </w:rPr>
            </w:pPr>
          </w:p>
          <w:p w14:paraId="770A1B1E" w14:textId="0388DB96" w:rsidR="003B3C1E" w:rsidRPr="00585B3B" w:rsidRDefault="003B3C1E" w:rsidP="00AB1B58">
            <w:pPr>
              <w:spacing w:after="0" w:line="276" w:lineRule="auto"/>
              <w:rPr>
                <w:rFonts w:asciiTheme="minorHAnsi" w:hAnsiTheme="minorHAnsi" w:cs="Arial"/>
              </w:rPr>
            </w:pPr>
          </w:p>
        </w:tc>
      </w:tr>
      <w:tr w:rsidR="003F17F1" w:rsidRPr="00585B3B" w14:paraId="4B02B439" w14:textId="77777777" w:rsidTr="00757BFE">
        <w:tc>
          <w:tcPr>
            <w:tcW w:w="3256" w:type="dxa"/>
          </w:tcPr>
          <w:p w14:paraId="1B0FEE06" w14:textId="737B05E0" w:rsidR="003F17F1" w:rsidRPr="00585B3B" w:rsidRDefault="003F17F1" w:rsidP="00AB1B58">
            <w:pPr>
              <w:spacing w:after="0" w:line="276" w:lineRule="auto"/>
              <w:rPr>
                <w:rFonts w:asciiTheme="minorHAnsi" w:hAnsiTheme="minorHAnsi" w:cs="Arial"/>
                <w:b/>
                <w:u w:val="single"/>
              </w:rPr>
            </w:pPr>
            <w:r w:rsidRPr="00585B3B">
              <w:rPr>
                <w:rFonts w:asciiTheme="minorHAnsi" w:hAnsiTheme="minorHAnsi" w:cs="Arial"/>
                <w:b/>
                <w:u w:val="single"/>
              </w:rPr>
              <w:t>Planen</w:t>
            </w:r>
          </w:p>
          <w:p w14:paraId="0C45E0B1" w14:textId="345CC6C9" w:rsidR="00084D5C" w:rsidRPr="00585B3B" w:rsidRDefault="00084D5C" w:rsidP="00AB1B58">
            <w:pPr>
              <w:spacing w:after="0" w:line="276" w:lineRule="auto"/>
              <w:rPr>
                <w:rFonts w:asciiTheme="minorHAnsi" w:hAnsiTheme="minorHAnsi" w:cs="Arial"/>
              </w:rPr>
            </w:pPr>
          </w:p>
        </w:tc>
        <w:tc>
          <w:tcPr>
            <w:tcW w:w="3827" w:type="dxa"/>
          </w:tcPr>
          <w:p w14:paraId="6FC9A457" w14:textId="77777777" w:rsidR="003B3C1E" w:rsidRPr="00585B3B" w:rsidRDefault="003B3C1E" w:rsidP="00AB1B58">
            <w:pPr>
              <w:spacing w:after="0" w:line="276" w:lineRule="auto"/>
              <w:rPr>
                <w:rFonts w:asciiTheme="minorHAnsi" w:hAnsiTheme="minorHAnsi" w:cs="Arial"/>
              </w:rPr>
            </w:pPr>
          </w:p>
          <w:p w14:paraId="25B286BB" w14:textId="335D2B5C" w:rsidR="004A527D" w:rsidRPr="00585B3B" w:rsidRDefault="004A527D" w:rsidP="00AB1B58">
            <w:pPr>
              <w:spacing w:after="0" w:line="276" w:lineRule="auto"/>
              <w:rPr>
                <w:rFonts w:asciiTheme="minorHAnsi" w:hAnsiTheme="minorHAnsi" w:cs="Arial"/>
              </w:rPr>
            </w:pPr>
          </w:p>
          <w:p w14:paraId="4CE787C7" w14:textId="77777777" w:rsidR="003F17F1" w:rsidRPr="00585B3B" w:rsidRDefault="003F17F1" w:rsidP="00AB1B58">
            <w:pPr>
              <w:spacing w:after="0" w:line="276" w:lineRule="auto"/>
              <w:rPr>
                <w:rFonts w:asciiTheme="minorHAnsi" w:hAnsiTheme="minorHAnsi" w:cs="Arial"/>
              </w:rPr>
            </w:pPr>
          </w:p>
        </w:tc>
        <w:tc>
          <w:tcPr>
            <w:tcW w:w="3827" w:type="dxa"/>
            <w:vAlign w:val="center"/>
          </w:tcPr>
          <w:p w14:paraId="6950C0F2" w14:textId="6642D6D2" w:rsidR="003F17F1" w:rsidRPr="00585B3B" w:rsidRDefault="003F17F1" w:rsidP="00AB1B58">
            <w:pPr>
              <w:spacing w:after="0" w:line="276" w:lineRule="auto"/>
              <w:rPr>
                <w:rFonts w:asciiTheme="minorHAnsi" w:hAnsiTheme="minorHAnsi" w:cs="Arial"/>
              </w:rPr>
            </w:pPr>
          </w:p>
        </w:tc>
        <w:tc>
          <w:tcPr>
            <w:tcW w:w="3827" w:type="dxa"/>
          </w:tcPr>
          <w:p w14:paraId="1E76B4CC" w14:textId="2D383345" w:rsidR="003B3C1E" w:rsidRPr="00585B3B" w:rsidRDefault="003B3C1E" w:rsidP="00AB1B58">
            <w:pPr>
              <w:spacing w:after="0" w:line="276" w:lineRule="auto"/>
              <w:rPr>
                <w:rFonts w:asciiTheme="minorHAnsi" w:hAnsiTheme="minorHAnsi" w:cs="Arial"/>
              </w:rPr>
            </w:pPr>
          </w:p>
        </w:tc>
      </w:tr>
      <w:tr w:rsidR="003F17F1" w:rsidRPr="00585B3B" w14:paraId="0F303AAD" w14:textId="77777777" w:rsidTr="00757BFE">
        <w:tc>
          <w:tcPr>
            <w:tcW w:w="3256" w:type="dxa"/>
          </w:tcPr>
          <w:p w14:paraId="41C8DECD" w14:textId="77777777" w:rsidR="003F17F1" w:rsidRPr="00585B3B" w:rsidRDefault="003F17F1" w:rsidP="00AB1B58">
            <w:pPr>
              <w:spacing w:after="0" w:line="276" w:lineRule="auto"/>
              <w:rPr>
                <w:rFonts w:asciiTheme="minorHAnsi" w:hAnsiTheme="minorHAnsi" w:cs="Arial"/>
                <w:b/>
                <w:u w:val="single"/>
              </w:rPr>
            </w:pPr>
            <w:r w:rsidRPr="00585B3B">
              <w:rPr>
                <w:rFonts w:asciiTheme="minorHAnsi" w:hAnsiTheme="minorHAnsi" w:cs="Arial"/>
                <w:b/>
                <w:u w:val="single"/>
              </w:rPr>
              <w:t>Entscheiden</w:t>
            </w:r>
          </w:p>
          <w:p w14:paraId="52182E1F" w14:textId="77777777" w:rsidR="00E16521" w:rsidRPr="00585B3B" w:rsidRDefault="00E16521" w:rsidP="00AB1B58">
            <w:pPr>
              <w:spacing w:after="0" w:line="276" w:lineRule="auto"/>
              <w:rPr>
                <w:rFonts w:asciiTheme="minorHAnsi" w:hAnsiTheme="minorHAnsi" w:cs="Arial"/>
              </w:rPr>
            </w:pPr>
          </w:p>
          <w:p w14:paraId="11500DD5" w14:textId="657A5E01" w:rsidR="00AB1B58" w:rsidRPr="00585B3B" w:rsidRDefault="00AB1B58" w:rsidP="0061257E">
            <w:pPr>
              <w:spacing w:after="0" w:line="276" w:lineRule="auto"/>
              <w:rPr>
                <w:rFonts w:asciiTheme="minorHAnsi" w:hAnsiTheme="minorHAnsi" w:cs="Arial"/>
              </w:rPr>
            </w:pPr>
          </w:p>
        </w:tc>
        <w:tc>
          <w:tcPr>
            <w:tcW w:w="3827" w:type="dxa"/>
          </w:tcPr>
          <w:p w14:paraId="472F4BCB" w14:textId="77777777" w:rsidR="003F17F1" w:rsidRPr="00585B3B" w:rsidRDefault="003F17F1" w:rsidP="00AB1B58">
            <w:pPr>
              <w:spacing w:after="0" w:line="276" w:lineRule="auto"/>
              <w:rPr>
                <w:rFonts w:asciiTheme="minorHAnsi" w:hAnsiTheme="minorHAnsi" w:cs="Arial"/>
              </w:rPr>
            </w:pPr>
          </w:p>
          <w:p w14:paraId="7C7B730C" w14:textId="77777777" w:rsidR="00E16521" w:rsidRPr="00585B3B" w:rsidRDefault="00E16521" w:rsidP="00AB1B58">
            <w:pPr>
              <w:spacing w:after="0" w:line="276" w:lineRule="auto"/>
              <w:rPr>
                <w:rFonts w:asciiTheme="minorHAnsi" w:hAnsiTheme="minorHAnsi" w:cs="Arial"/>
              </w:rPr>
            </w:pPr>
          </w:p>
          <w:p w14:paraId="513F9A3B" w14:textId="3FC01B22" w:rsidR="00897A4B" w:rsidRPr="00585B3B" w:rsidRDefault="00897A4B" w:rsidP="0061257E">
            <w:pPr>
              <w:spacing w:after="0" w:line="276" w:lineRule="auto"/>
              <w:rPr>
                <w:rFonts w:asciiTheme="minorHAnsi" w:hAnsiTheme="minorHAnsi" w:cs="Arial"/>
              </w:rPr>
            </w:pPr>
          </w:p>
        </w:tc>
        <w:tc>
          <w:tcPr>
            <w:tcW w:w="3827" w:type="dxa"/>
          </w:tcPr>
          <w:p w14:paraId="100CB316" w14:textId="77777777" w:rsidR="003F17F1" w:rsidRPr="00585B3B" w:rsidRDefault="003F17F1" w:rsidP="00AB1B58">
            <w:pPr>
              <w:spacing w:after="0" w:line="276" w:lineRule="auto"/>
              <w:rPr>
                <w:rFonts w:asciiTheme="minorHAnsi" w:hAnsiTheme="minorHAnsi" w:cs="Arial"/>
              </w:rPr>
            </w:pPr>
          </w:p>
        </w:tc>
        <w:tc>
          <w:tcPr>
            <w:tcW w:w="3827" w:type="dxa"/>
          </w:tcPr>
          <w:p w14:paraId="523F0AD0" w14:textId="77777777" w:rsidR="00C7046B" w:rsidRPr="00585B3B" w:rsidRDefault="00C7046B" w:rsidP="00AB1B58">
            <w:pPr>
              <w:spacing w:after="0" w:line="276" w:lineRule="auto"/>
              <w:rPr>
                <w:rFonts w:asciiTheme="minorHAnsi" w:hAnsiTheme="minorHAnsi" w:cs="Arial"/>
              </w:rPr>
            </w:pPr>
          </w:p>
          <w:p w14:paraId="6CD3AA11" w14:textId="6013B701" w:rsidR="0004227A" w:rsidRPr="00585B3B" w:rsidRDefault="0004227A" w:rsidP="00AB1B58">
            <w:pPr>
              <w:spacing w:after="0" w:line="276" w:lineRule="auto"/>
              <w:rPr>
                <w:rFonts w:asciiTheme="minorHAnsi" w:hAnsiTheme="minorHAnsi" w:cs="Arial"/>
              </w:rPr>
            </w:pPr>
          </w:p>
        </w:tc>
      </w:tr>
      <w:tr w:rsidR="003F17F1" w:rsidRPr="00585B3B" w14:paraId="357A9444" w14:textId="77777777" w:rsidTr="00757BFE">
        <w:tc>
          <w:tcPr>
            <w:tcW w:w="3256" w:type="dxa"/>
          </w:tcPr>
          <w:p w14:paraId="4847B2EC" w14:textId="77777777" w:rsidR="003F17F1" w:rsidRPr="00585B3B" w:rsidRDefault="003F17F1" w:rsidP="00AB1B58">
            <w:pPr>
              <w:spacing w:after="0" w:line="276" w:lineRule="auto"/>
              <w:rPr>
                <w:rFonts w:asciiTheme="minorHAnsi" w:hAnsiTheme="minorHAnsi" w:cs="Arial"/>
                <w:b/>
                <w:u w:val="single"/>
              </w:rPr>
            </w:pPr>
            <w:r w:rsidRPr="00585B3B">
              <w:rPr>
                <w:rFonts w:asciiTheme="minorHAnsi" w:hAnsiTheme="minorHAnsi" w:cs="Arial"/>
                <w:b/>
                <w:u w:val="single"/>
              </w:rPr>
              <w:t>Durchführen</w:t>
            </w:r>
          </w:p>
          <w:p w14:paraId="01A7EACB" w14:textId="77777777" w:rsidR="0004227A" w:rsidRPr="00585B3B" w:rsidRDefault="0004227A" w:rsidP="00AB1B58">
            <w:pPr>
              <w:spacing w:after="0" w:line="276" w:lineRule="auto"/>
              <w:rPr>
                <w:rFonts w:asciiTheme="minorHAnsi" w:hAnsiTheme="minorHAnsi" w:cs="Arial"/>
                <w:b/>
                <w:u w:val="single"/>
              </w:rPr>
            </w:pPr>
          </w:p>
          <w:p w14:paraId="48011FE6" w14:textId="1131ED79" w:rsidR="00E16521" w:rsidRPr="00585B3B" w:rsidRDefault="00E16521" w:rsidP="0061257E">
            <w:pPr>
              <w:spacing w:after="0" w:line="276" w:lineRule="auto"/>
              <w:rPr>
                <w:rFonts w:asciiTheme="minorHAnsi" w:hAnsiTheme="minorHAnsi" w:cs="Arial"/>
              </w:rPr>
            </w:pPr>
          </w:p>
        </w:tc>
        <w:tc>
          <w:tcPr>
            <w:tcW w:w="3827" w:type="dxa"/>
          </w:tcPr>
          <w:p w14:paraId="2FF33AAD" w14:textId="77777777" w:rsidR="0037194C" w:rsidRDefault="0037194C" w:rsidP="00AB1B58">
            <w:pPr>
              <w:spacing w:after="0" w:line="276" w:lineRule="auto"/>
              <w:rPr>
                <w:rFonts w:asciiTheme="minorHAnsi" w:hAnsiTheme="minorHAnsi" w:cs="Arial"/>
              </w:rPr>
            </w:pPr>
          </w:p>
          <w:p w14:paraId="521F91B8" w14:textId="663C73FB" w:rsidR="001908E7" w:rsidRPr="00585B3B" w:rsidRDefault="001908E7" w:rsidP="00AB1B58">
            <w:pPr>
              <w:spacing w:after="0" w:line="276" w:lineRule="auto"/>
              <w:rPr>
                <w:rFonts w:asciiTheme="minorHAnsi" w:hAnsiTheme="minorHAnsi" w:cs="Arial"/>
              </w:rPr>
            </w:pPr>
          </w:p>
        </w:tc>
        <w:tc>
          <w:tcPr>
            <w:tcW w:w="3827" w:type="dxa"/>
          </w:tcPr>
          <w:p w14:paraId="30473CE0" w14:textId="77777777" w:rsidR="00E820EA" w:rsidRDefault="00E820EA" w:rsidP="00AB1B58">
            <w:pPr>
              <w:spacing w:after="0" w:line="276" w:lineRule="auto"/>
              <w:rPr>
                <w:rFonts w:asciiTheme="minorHAnsi" w:hAnsiTheme="minorHAnsi" w:cs="Arial"/>
              </w:rPr>
            </w:pPr>
          </w:p>
          <w:p w14:paraId="37F727B4" w14:textId="77777777" w:rsidR="00E820EA" w:rsidRDefault="00E820EA" w:rsidP="00AB1B58">
            <w:pPr>
              <w:spacing w:after="0" w:line="276" w:lineRule="auto"/>
              <w:rPr>
                <w:rFonts w:asciiTheme="minorHAnsi" w:hAnsiTheme="minorHAnsi" w:cs="Arial"/>
              </w:rPr>
            </w:pPr>
          </w:p>
          <w:p w14:paraId="202616B0" w14:textId="66E14357" w:rsidR="003F17F1" w:rsidRPr="00AB1B58" w:rsidRDefault="003F17F1" w:rsidP="00AB1B58">
            <w:pPr>
              <w:spacing w:after="0" w:line="276" w:lineRule="auto"/>
              <w:rPr>
                <w:rFonts w:asciiTheme="minorHAnsi" w:hAnsiTheme="minorHAnsi" w:cs="Arial"/>
              </w:rPr>
            </w:pPr>
          </w:p>
        </w:tc>
        <w:tc>
          <w:tcPr>
            <w:tcW w:w="3827" w:type="dxa"/>
          </w:tcPr>
          <w:p w14:paraId="7041256B" w14:textId="77777777" w:rsidR="00191707" w:rsidRPr="00585B3B" w:rsidRDefault="00191707" w:rsidP="00AB1B58">
            <w:pPr>
              <w:spacing w:after="0" w:line="276" w:lineRule="auto"/>
              <w:rPr>
                <w:rFonts w:asciiTheme="minorHAnsi" w:hAnsiTheme="minorHAnsi" w:cs="Arial"/>
              </w:rPr>
            </w:pPr>
          </w:p>
          <w:p w14:paraId="6465EE79" w14:textId="6F609281" w:rsidR="00E820EA" w:rsidRPr="00AB1B58" w:rsidRDefault="00E820EA" w:rsidP="00AB1B58">
            <w:pPr>
              <w:spacing w:after="0" w:line="276" w:lineRule="auto"/>
              <w:rPr>
                <w:rFonts w:asciiTheme="minorHAnsi" w:hAnsiTheme="minorHAnsi" w:cs="Arial"/>
              </w:rPr>
            </w:pPr>
          </w:p>
        </w:tc>
      </w:tr>
      <w:tr w:rsidR="003F17F1" w:rsidRPr="00585B3B" w14:paraId="61456364" w14:textId="77777777" w:rsidTr="00757BFE">
        <w:tc>
          <w:tcPr>
            <w:tcW w:w="3256" w:type="dxa"/>
          </w:tcPr>
          <w:p w14:paraId="3A96B54B" w14:textId="406C6F26" w:rsidR="003F17F1" w:rsidRPr="00585B3B" w:rsidRDefault="003F17F1" w:rsidP="00AB1B58">
            <w:pPr>
              <w:spacing w:line="276" w:lineRule="auto"/>
              <w:rPr>
                <w:rFonts w:asciiTheme="minorHAnsi" w:hAnsiTheme="minorHAnsi" w:cs="Arial"/>
                <w:b/>
                <w:u w:val="single"/>
              </w:rPr>
            </w:pPr>
            <w:r w:rsidRPr="00585B3B">
              <w:rPr>
                <w:rFonts w:asciiTheme="minorHAnsi" w:hAnsiTheme="minorHAnsi" w:cs="Arial"/>
                <w:b/>
                <w:u w:val="single"/>
              </w:rPr>
              <w:t>Kontrollieren</w:t>
            </w:r>
          </w:p>
          <w:p w14:paraId="52BCF1DB" w14:textId="77777777" w:rsidR="00E16521" w:rsidRPr="00585B3B" w:rsidRDefault="00E16521" w:rsidP="0061257E">
            <w:pPr>
              <w:spacing w:line="276" w:lineRule="auto"/>
              <w:rPr>
                <w:rFonts w:asciiTheme="minorHAnsi" w:hAnsiTheme="minorHAnsi" w:cs="Arial"/>
              </w:rPr>
            </w:pPr>
          </w:p>
        </w:tc>
        <w:tc>
          <w:tcPr>
            <w:tcW w:w="3827" w:type="dxa"/>
          </w:tcPr>
          <w:p w14:paraId="359747FC" w14:textId="77777777" w:rsidR="00D25DFD" w:rsidRDefault="00D25DFD" w:rsidP="00AB1B58">
            <w:pPr>
              <w:spacing w:line="276" w:lineRule="auto"/>
              <w:rPr>
                <w:rFonts w:asciiTheme="minorHAnsi" w:hAnsiTheme="minorHAnsi" w:cs="Arial"/>
              </w:rPr>
            </w:pPr>
          </w:p>
          <w:p w14:paraId="07B157D5" w14:textId="437002AA" w:rsidR="003F17F1" w:rsidRPr="00585B3B" w:rsidRDefault="003F17F1" w:rsidP="00AB1B58">
            <w:pPr>
              <w:spacing w:line="276" w:lineRule="auto"/>
              <w:rPr>
                <w:rFonts w:asciiTheme="minorHAnsi" w:hAnsiTheme="minorHAnsi" w:cs="Arial"/>
              </w:rPr>
            </w:pPr>
          </w:p>
        </w:tc>
        <w:tc>
          <w:tcPr>
            <w:tcW w:w="3827" w:type="dxa"/>
          </w:tcPr>
          <w:p w14:paraId="39832C38" w14:textId="77777777" w:rsidR="003F17F1" w:rsidRPr="00585B3B" w:rsidRDefault="003F17F1" w:rsidP="00AB1B58">
            <w:pPr>
              <w:spacing w:line="276" w:lineRule="auto"/>
              <w:rPr>
                <w:rFonts w:asciiTheme="minorHAnsi" w:hAnsiTheme="minorHAnsi" w:cs="Arial"/>
                <w:b/>
              </w:rPr>
            </w:pPr>
          </w:p>
          <w:p w14:paraId="78442FC4" w14:textId="77777777" w:rsidR="00E16521" w:rsidRPr="00585B3B" w:rsidRDefault="00E16521" w:rsidP="00AB1B58">
            <w:pPr>
              <w:spacing w:line="276" w:lineRule="auto"/>
              <w:rPr>
                <w:rFonts w:asciiTheme="minorHAnsi" w:hAnsiTheme="minorHAnsi" w:cs="Arial"/>
                <w:b/>
              </w:rPr>
            </w:pPr>
          </w:p>
          <w:p w14:paraId="5DC5118A" w14:textId="77777777" w:rsidR="00E16521" w:rsidRPr="00585B3B" w:rsidRDefault="00E16521" w:rsidP="00AB1B58">
            <w:pPr>
              <w:spacing w:line="276" w:lineRule="auto"/>
              <w:rPr>
                <w:rFonts w:asciiTheme="minorHAnsi" w:hAnsiTheme="minorHAnsi" w:cs="Arial"/>
                <w:b/>
              </w:rPr>
            </w:pPr>
          </w:p>
        </w:tc>
        <w:tc>
          <w:tcPr>
            <w:tcW w:w="3827" w:type="dxa"/>
          </w:tcPr>
          <w:p w14:paraId="6C3EBC9D" w14:textId="77777777" w:rsidR="00191707" w:rsidRPr="00AB1B58" w:rsidRDefault="00191707" w:rsidP="00AB1B58">
            <w:pPr>
              <w:spacing w:after="0" w:line="276" w:lineRule="auto"/>
              <w:rPr>
                <w:rFonts w:asciiTheme="minorHAnsi" w:hAnsiTheme="minorHAnsi" w:cs="Arial"/>
              </w:rPr>
            </w:pPr>
          </w:p>
          <w:p w14:paraId="092B681A" w14:textId="0A60C9CC" w:rsidR="00307EB4" w:rsidRPr="00585B3B" w:rsidRDefault="00307EB4" w:rsidP="0061257E">
            <w:pPr>
              <w:spacing w:after="0" w:line="276" w:lineRule="auto"/>
              <w:rPr>
                <w:rFonts w:asciiTheme="minorHAnsi" w:hAnsiTheme="minorHAnsi" w:cs="Arial"/>
              </w:rPr>
            </w:pPr>
          </w:p>
        </w:tc>
      </w:tr>
      <w:tr w:rsidR="003F17F1" w:rsidRPr="00585B3B" w14:paraId="1CCBD956" w14:textId="77777777" w:rsidTr="00757BFE">
        <w:tc>
          <w:tcPr>
            <w:tcW w:w="3256" w:type="dxa"/>
          </w:tcPr>
          <w:p w14:paraId="3E02EB24" w14:textId="77777777" w:rsidR="003F17F1" w:rsidRPr="00585B3B" w:rsidRDefault="001856CA" w:rsidP="00AB1B58">
            <w:pPr>
              <w:spacing w:after="0" w:line="276" w:lineRule="auto"/>
              <w:rPr>
                <w:rFonts w:asciiTheme="minorHAnsi" w:hAnsiTheme="minorHAnsi" w:cs="Arial"/>
                <w:b/>
                <w:u w:val="single"/>
              </w:rPr>
            </w:pPr>
            <w:r w:rsidRPr="00585B3B">
              <w:rPr>
                <w:rFonts w:asciiTheme="minorHAnsi" w:hAnsiTheme="minorHAnsi" w:cs="Arial"/>
                <w:b/>
                <w:u w:val="single"/>
              </w:rPr>
              <w:t>Bewerten / Reflektieren</w:t>
            </w:r>
          </w:p>
          <w:p w14:paraId="4F9AD6E6" w14:textId="77777777" w:rsidR="001856CA" w:rsidRPr="00585B3B" w:rsidRDefault="001856CA" w:rsidP="0061257E">
            <w:pPr>
              <w:spacing w:after="0" w:line="276" w:lineRule="auto"/>
              <w:rPr>
                <w:rFonts w:asciiTheme="minorHAnsi" w:hAnsiTheme="minorHAnsi" w:cs="Arial"/>
              </w:rPr>
            </w:pPr>
          </w:p>
        </w:tc>
        <w:tc>
          <w:tcPr>
            <w:tcW w:w="3827" w:type="dxa"/>
          </w:tcPr>
          <w:p w14:paraId="0233268D" w14:textId="77777777" w:rsidR="00084D5C" w:rsidRPr="00585B3B" w:rsidRDefault="00084D5C" w:rsidP="00AB1B58">
            <w:pPr>
              <w:spacing w:after="0" w:line="276" w:lineRule="auto"/>
              <w:rPr>
                <w:rFonts w:asciiTheme="minorHAnsi" w:hAnsiTheme="minorHAnsi" w:cs="Arial"/>
              </w:rPr>
            </w:pPr>
          </w:p>
          <w:p w14:paraId="7F5A9F66" w14:textId="77777777" w:rsidR="00191707" w:rsidRPr="00585B3B" w:rsidRDefault="00191707" w:rsidP="00AB1B58">
            <w:pPr>
              <w:spacing w:after="0" w:line="276" w:lineRule="auto"/>
              <w:rPr>
                <w:rFonts w:asciiTheme="minorHAnsi" w:hAnsiTheme="minorHAnsi" w:cs="Arial"/>
              </w:rPr>
            </w:pPr>
          </w:p>
          <w:p w14:paraId="2C8F564F" w14:textId="77777777" w:rsidR="00084D5C" w:rsidRPr="00585B3B" w:rsidRDefault="00084D5C" w:rsidP="00AB1B58">
            <w:pPr>
              <w:spacing w:after="0" w:line="276" w:lineRule="auto"/>
              <w:rPr>
                <w:rFonts w:asciiTheme="minorHAnsi" w:hAnsiTheme="minorHAnsi" w:cs="Arial"/>
              </w:rPr>
            </w:pPr>
          </w:p>
        </w:tc>
        <w:tc>
          <w:tcPr>
            <w:tcW w:w="3827" w:type="dxa"/>
          </w:tcPr>
          <w:p w14:paraId="11EED058" w14:textId="77777777" w:rsidR="00801AEF" w:rsidRDefault="00801AEF" w:rsidP="00AB1B58">
            <w:pPr>
              <w:spacing w:after="0" w:line="276" w:lineRule="auto"/>
              <w:rPr>
                <w:rFonts w:asciiTheme="minorHAnsi" w:hAnsiTheme="minorHAnsi" w:cs="Arial"/>
              </w:rPr>
            </w:pPr>
          </w:p>
          <w:p w14:paraId="7D6B89A7" w14:textId="6AE150C5" w:rsidR="003F17F1" w:rsidRPr="00A53E17" w:rsidRDefault="003F17F1" w:rsidP="00A53E17">
            <w:pPr>
              <w:spacing w:after="0" w:line="276" w:lineRule="auto"/>
              <w:rPr>
                <w:rFonts w:asciiTheme="minorHAnsi" w:hAnsiTheme="minorHAnsi" w:cs="Arial"/>
              </w:rPr>
            </w:pPr>
          </w:p>
        </w:tc>
        <w:tc>
          <w:tcPr>
            <w:tcW w:w="3827" w:type="dxa"/>
          </w:tcPr>
          <w:p w14:paraId="218CCF78" w14:textId="77777777" w:rsidR="004D5160" w:rsidRDefault="004D5160" w:rsidP="00AB1B58">
            <w:pPr>
              <w:spacing w:after="0" w:line="276" w:lineRule="auto"/>
              <w:rPr>
                <w:rFonts w:asciiTheme="minorHAnsi" w:hAnsiTheme="minorHAnsi" w:cs="Arial"/>
                <w:i/>
                <w:u w:val="single"/>
              </w:rPr>
            </w:pPr>
          </w:p>
          <w:p w14:paraId="3F222AAC" w14:textId="3EF64CA0" w:rsidR="001856CA" w:rsidRPr="00585B3B" w:rsidRDefault="001856CA" w:rsidP="0061257E">
            <w:pPr>
              <w:spacing w:after="0" w:line="276" w:lineRule="auto"/>
              <w:rPr>
                <w:rFonts w:asciiTheme="minorHAnsi" w:hAnsiTheme="minorHAnsi" w:cs="Arial"/>
              </w:rPr>
            </w:pPr>
          </w:p>
        </w:tc>
      </w:tr>
    </w:tbl>
    <w:p w14:paraId="0792A1A7" w14:textId="77777777" w:rsidR="00E5538B" w:rsidRDefault="00E5538B" w:rsidP="00AB1B58">
      <w:pPr>
        <w:spacing w:line="276" w:lineRule="auto"/>
      </w:pPr>
    </w:p>
    <w:sectPr w:rsidR="00E5538B" w:rsidSect="00562E48">
      <w:pgSz w:w="16838" w:h="11906"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rstin Fano-Groß" w:date="2017-11-18T22:03:00Z" w:initials="KF">
    <w:p w14:paraId="6937BC20" w14:textId="77777777" w:rsidR="009E3D38" w:rsidRDefault="009E3D38" w:rsidP="009E3D38">
      <w:pPr>
        <w:pStyle w:val="Kommentartext"/>
      </w:pPr>
      <w:r>
        <w:rPr>
          <w:rStyle w:val="Kommentarzeichen"/>
        </w:rPr>
        <w:annotationRef/>
      </w:r>
      <w:r>
        <w:t xml:space="preserve">Vollständige Handlung </w:t>
      </w:r>
    </w:p>
    <w:p w14:paraId="1A39191B" w14:textId="77777777" w:rsidR="009E3D38" w:rsidRDefault="009E3D38" w:rsidP="009E3D38">
      <w:pPr>
        <w:pStyle w:val="Kommentartext"/>
      </w:pPr>
      <w:r>
        <w:t>Lernen vollzieht sich in vollständigen Handlungen der Lernenden auf Basis der Phasen Informieren bzw. Analysieren, Planen, Entscheiden, Durchführen, Kontrollieren bzw. Bewerten, Reflektieren. Fachgruppen können für ihren handlungsorientierten Unterricht spezifische Handlungsstrukturen identifizieren und ausweisen, denen die vollständige Handlung zu Grunde liegt.</w:t>
      </w:r>
    </w:p>
    <w:p w14:paraId="1B84CF7E" w14:textId="77777777" w:rsidR="009E3D38" w:rsidRDefault="009E3D38" w:rsidP="009E3D38">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4CF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EA00D" w14:textId="77777777" w:rsidR="00C5110D" w:rsidRDefault="00C5110D" w:rsidP="00083106">
      <w:pPr>
        <w:spacing w:after="0"/>
      </w:pPr>
      <w:r>
        <w:separator/>
      </w:r>
    </w:p>
  </w:endnote>
  <w:endnote w:type="continuationSeparator" w:id="0">
    <w:p w14:paraId="78FCD12D" w14:textId="77777777" w:rsidR="00C5110D" w:rsidRDefault="00C5110D" w:rsidP="00083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537529"/>
      <w:docPartObj>
        <w:docPartGallery w:val="Page Numbers (Bottom of Page)"/>
        <w:docPartUnique/>
      </w:docPartObj>
    </w:sdtPr>
    <w:sdtEndPr/>
    <w:sdtContent>
      <w:p w14:paraId="7113D4B8" w14:textId="77777777" w:rsidR="00083106" w:rsidRDefault="00083106">
        <w:pPr>
          <w:pStyle w:val="Fuzeile"/>
          <w:jc w:val="right"/>
        </w:pPr>
        <w:r>
          <w:fldChar w:fldCharType="begin"/>
        </w:r>
        <w:r>
          <w:instrText>PAGE   \* MERGEFORMAT</w:instrText>
        </w:r>
        <w:r>
          <w:fldChar w:fldCharType="separate"/>
        </w:r>
        <w:r w:rsidR="0061257E">
          <w:rPr>
            <w:noProof/>
          </w:rPr>
          <w:t>1</w:t>
        </w:r>
        <w:r>
          <w:fldChar w:fldCharType="end"/>
        </w:r>
      </w:p>
    </w:sdtContent>
  </w:sdt>
  <w:p w14:paraId="20D48FDB" w14:textId="77777777" w:rsidR="00083106" w:rsidRDefault="000831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F54B" w14:textId="77777777" w:rsidR="00C5110D" w:rsidRDefault="00C5110D" w:rsidP="00083106">
      <w:pPr>
        <w:spacing w:after="0"/>
      </w:pPr>
      <w:r>
        <w:separator/>
      </w:r>
    </w:p>
  </w:footnote>
  <w:footnote w:type="continuationSeparator" w:id="0">
    <w:p w14:paraId="3954AF62" w14:textId="77777777" w:rsidR="00C5110D" w:rsidRDefault="00C5110D" w:rsidP="000831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9BD1" w14:textId="067992D2" w:rsidR="00357909" w:rsidRDefault="00357909" w:rsidP="00357909">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1107"/>
    <w:multiLevelType w:val="hybridMultilevel"/>
    <w:tmpl w:val="D12AE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7737D"/>
    <w:multiLevelType w:val="hybridMultilevel"/>
    <w:tmpl w:val="5D702AAE"/>
    <w:lvl w:ilvl="0" w:tplc="9808002E">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17DB4"/>
    <w:multiLevelType w:val="hybridMultilevel"/>
    <w:tmpl w:val="82B84764"/>
    <w:lvl w:ilvl="0" w:tplc="2556DA5C">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3B6D0B"/>
    <w:multiLevelType w:val="hybridMultilevel"/>
    <w:tmpl w:val="FD90064A"/>
    <w:lvl w:ilvl="0" w:tplc="EF40FC20">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E44898"/>
    <w:multiLevelType w:val="hybridMultilevel"/>
    <w:tmpl w:val="29002B44"/>
    <w:lvl w:ilvl="0" w:tplc="E1482C5C">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1F0DE1"/>
    <w:multiLevelType w:val="hybridMultilevel"/>
    <w:tmpl w:val="D918E6A0"/>
    <w:lvl w:ilvl="0" w:tplc="2EC6DB8A">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016B19"/>
    <w:multiLevelType w:val="hybridMultilevel"/>
    <w:tmpl w:val="4F60ADDC"/>
    <w:lvl w:ilvl="0" w:tplc="D6E230B0">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7D31E2"/>
    <w:multiLevelType w:val="hybridMultilevel"/>
    <w:tmpl w:val="6AAA8A4E"/>
    <w:lvl w:ilvl="0" w:tplc="6BE22CF8">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6A145B"/>
    <w:multiLevelType w:val="hybridMultilevel"/>
    <w:tmpl w:val="91B2029E"/>
    <w:lvl w:ilvl="0" w:tplc="6F0E0FAC">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8D1A11"/>
    <w:multiLevelType w:val="hybridMultilevel"/>
    <w:tmpl w:val="E2E028C6"/>
    <w:lvl w:ilvl="0" w:tplc="017A0032">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80942"/>
    <w:multiLevelType w:val="hybridMultilevel"/>
    <w:tmpl w:val="633A1E50"/>
    <w:lvl w:ilvl="0" w:tplc="0C38081C">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EC5640"/>
    <w:multiLevelType w:val="hybridMultilevel"/>
    <w:tmpl w:val="4E522448"/>
    <w:lvl w:ilvl="0" w:tplc="2D36F36E">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833949"/>
    <w:multiLevelType w:val="hybridMultilevel"/>
    <w:tmpl w:val="13C61260"/>
    <w:lvl w:ilvl="0" w:tplc="59FA60CE">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B508F"/>
    <w:multiLevelType w:val="hybridMultilevel"/>
    <w:tmpl w:val="9B024920"/>
    <w:lvl w:ilvl="0" w:tplc="454A780A">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48335A"/>
    <w:multiLevelType w:val="hybridMultilevel"/>
    <w:tmpl w:val="CE2E4FAA"/>
    <w:lvl w:ilvl="0" w:tplc="BC86E09E">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
  </w:num>
  <w:num w:numId="5">
    <w:abstractNumId w:val="14"/>
  </w:num>
  <w:num w:numId="6">
    <w:abstractNumId w:val="13"/>
  </w:num>
  <w:num w:numId="7">
    <w:abstractNumId w:val="7"/>
  </w:num>
  <w:num w:numId="8">
    <w:abstractNumId w:val="10"/>
  </w:num>
  <w:num w:numId="9">
    <w:abstractNumId w:val="5"/>
  </w:num>
  <w:num w:numId="10">
    <w:abstractNumId w:val="4"/>
  </w:num>
  <w:num w:numId="11">
    <w:abstractNumId w:val="8"/>
  </w:num>
  <w:num w:numId="12">
    <w:abstractNumId w:val="9"/>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573D58A-BCB3-45F8-BCF6-66AA7D926558}"/>
    <w:docVar w:name="dgnword-eventsink" w:val="186367408"/>
  </w:docVars>
  <w:rsids>
    <w:rsidRoot w:val="00573457"/>
    <w:rsid w:val="00003F82"/>
    <w:rsid w:val="000063D0"/>
    <w:rsid w:val="00036A20"/>
    <w:rsid w:val="0004227A"/>
    <w:rsid w:val="0007521A"/>
    <w:rsid w:val="0008211B"/>
    <w:rsid w:val="00083106"/>
    <w:rsid w:val="00084D5C"/>
    <w:rsid w:val="00094FED"/>
    <w:rsid w:val="000B23F5"/>
    <w:rsid w:val="000B294B"/>
    <w:rsid w:val="000B7871"/>
    <w:rsid w:val="000C1859"/>
    <w:rsid w:val="000D5B24"/>
    <w:rsid w:val="0013627B"/>
    <w:rsid w:val="00136745"/>
    <w:rsid w:val="0014354E"/>
    <w:rsid w:val="00147642"/>
    <w:rsid w:val="00166A82"/>
    <w:rsid w:val="001729C3"/>
    <w:rsid w:val="00184182"/>
    <w:rsid w:val="001856CA"/>
    <w:rsid w:val="001908E7"/>
    <w:rsid w:val="00191707"/>
    <w:rsid w:val="001D7078"/>
    <w:rsid w:val="001E49A4"/>
    <w:rsid w:val="00206456"/>
    <w:rsid w:val="002324F8"/>
    <w:rsid w:val="00236D29"/>
    <w:rsid w:val="00237169"/>
    <w:rsid w:val="00251792"/>
    <w:rsid w:val="0026123E"/>
    <w:rsid w:val="002757E8"/>
    <w:rsid w:val="002B4A5B"/>
    <w:rsid w:val="003002AE"/>
    <w:rsid w:val="00303480"/>
    <w:rsid w:val="0030742F"/>
    <w:rsid w:val="00307EB4"/>
    <w:rsid w:val="0031694A"/>
    <w:rsid w:val="00327C71"/>
    <w:rsid w:val="003466F1"/>
    <w:rsid w:val="00357909"/>
    <w:rsid w:val="00365763"/>
    <w:rsid w:val="0037194C"/>
    <w:rsid w:val="00372F21"/>
    <w:rsid w:val="00377A8E"/>
    <w:rsid w:val="003962A3"/>
    <w:rsid w:val="003B037B"/>
    <w:rsid w:val="003B3C1E"/>
    <w:rsid w:val="003C16FF"/>
    <w:rsid w:val="003C4DB8"/>
    <w:rsid w:val="003D1CC0"/>
    <w:rsid w:val="003D1D9D"/>
    <w:rsid w:val="003E792F"/>
    <w:rsid w:val="003F053B"/>
    <w:rsid w:val="003F0865"/>
    <w:rsid w:val="003F17F1"/>
    <w:rsid w:val="00410B3A"/>
    <w:rsid w:val="0044480D"/>
    <w:rsid w:val="004457B7"/>
    <w:rsid w:val="004518F1"/>
    <w:rsid w:val="004634DE"/>
    <w:rsid w:val="004711E4"/>
    <w:rsid w:val="004801B1"/>
    <w:rsid w:val="0048215F"/>
    <w:rsid w:val="004A527D"/>
    <w:rsid w:val="004C1643"/>
    <w:rsid w:val="004D5160"/>
    <w:rsid w:val="004D658B"/>
    <w:rsid w:val="004E35C2"/>
    <w:rsid w:val="004E584D"/>
    <w:rsid w:val="004F50E8"/>
    <w:rsid w:val="00526E20"/>
    <w:rsid w:val="00530B49"/>
    <w:rsid w:val="00531F4D"/>
    <w:rsid w:val="005351CD"/>
    <w:rsid w:val="00562E48"/>
    <w:rsid w:val="00573457"/>
    <w:rsid w:val="00573920"/>
    <w:rsid w:val="00585B3B"/>
    <w:rsid w:val="005A62F6"/>
    <w:rsid w:val="005E06DB"/>
    <w:rsid w:val="005E3280"/>
    <w:rsid w:val="005E6750"/>
    <w:rsid w:val="005F27C5"/>
    <w:rsid w:val="0061257E"/>
    <w:rsid w:val="0061361E"/>
    <w:rsid w:val="006207D6"/>
    <w:rsid w:val="006477A9"/>
    <w:rsid w:val="006541E6"/>
    <w:rsid w:val="00685FF5"/>
    <w:rsid w:val="00690048"/>
    <w:rsid w:val="0069452C"/>
    <w:rsid w:val="006951FD"/>
    <w:rsid w:val="00696090"/>
    <w:rsid w:val="006C6B18"/>
    <w:rsid w:val="006D7C6A"/>
    <w:rsid w:val="007078BF"/>
    <w:rsid w:val="0074786A"/>
    <w:rsid w:val="0075162D"/>
    <w:rsid w:val="007553B3"/>
    <w:rsid w:val="00757BFE"/>
    <w:rsid w:val="00772598"/>
    <w:rsid w:val="007834FE"/>
    <w:rsid w:val="00784965"/>
    <w:rsid w:val="0078595B"/>
    <w:rsid w:val="007933B0"/>
    <w:rsid w:val="007A39A7"/>
    <w:rsid w:val="007B4FFE"/>
    <w:rsid w:val="007B51A6"/>
    <w:rsid w:val="007D38CE"/>
    <w:rsid w:val="007F7B45"/>
    <w:rsid w:val="00801AEF"/>
    <w:rsid w:val="00825FC0"/>
    <w:rsid w:val="008270BA"/>
    <w:rsid w:val="008578E9"/>
    <w:rsid w:val="00877B28"/>
    <w:rsid w:val="008911E6"/>
    <w:rsid w:val="0089762E"/>
    <w:rsid w:val="00897A4B"/>
    <w:rsid w:val="008E7DE2"/>
    <w:rsid w:val="0090173B"/>
    <w:rsid w:val="00902EC1"/>
    <w:rsid w:val="00906F86"/>
    <w:rsid w:val="009072E3"/>
    <w:rsid w:val="0092693B"/>
    <w:rsid w:val="0093648E"/>
    <w:rsid w:val="009377AF"/>
    <w:rsid w:val="00954E78"/>
    <w:rsid w:val="00960517"/>
    <w:rsid w:val="00984AE2"/>
    <w:rsid w:val="00991A00"/>
    <w:rsid w:val="00991EBC"/>
    <w:rsid w:val="009A6817"/>
    <w:rsid w:val="009B2557"/>
    <w:rsid w:val="009B5762"/>
    <w:rsid w:val="009E2636"/>
    <w:rsid w:val="009E3D38"/>
    <w:rsid w:val="00A00B8E"/>
    <w:rsid w:val="00A108F6"/>
    <w:rsid w:val="00A17BBD"/>
    <w:rsid w:val="00A24845"/>
    <w:rsid w:val="00A42023"/>
    <w:rsid w:val="00A53E17"/>
    <w:rsid w:val="00A54310"/>
    <w:rsid w:val="00A62703"/>
    <w:rsid w:val="00A67CD1"/>
    <w:rsid w:val="00AA6D43"/>
    <w:rsid w:val="00AB1B58"/>
    <w:rsid w:val="00AC0C81"/>
    <w:rsid w:val="00AE09B0"/>
    <w:rsid w:val="00B02D4D"/>
    <w:rsid w:val="00B1669A"/>
    <w:rsid w:val="00B32FD0"/>
    <w:rsid w:val="00B415A7"/>
    <w:rsid w:val="00B616D7"/>
    <w:rsid w:val="00B63CEB"/>
    <w:rsid w:val="00B66116"/>
    <w:rsid w:val="00B67D19"/>
    <w:rsid w:val="00B76019"/>
    <w:rsid w:val="00B76458"/>
    <w:rsid w:val="00B80800"/>
    <w:rsid w:val="00B83367"/>
    <w:rsid w:val="00B9146D"/>
    <w:rsid w:val="00B933F6"/>
    <w:rsid w:val="00BA65BC"/>
    <w:rsid w:val="00BC3E94"/>
    <w:rsid w:val="00BD6579"/>
    <w:rsid w:val="00C03460"/>
    <w:rsid w:val="00C038B7"/>
    <w:rsid w:val="00C5110D"/>
    <w:rsid w:val="00C640E0"/>
    <w:rsid w:val="00C7046B"/>
    <w:rsid w:val="00C8124A"/>
    <w:rsid w:val="00CA080E"/>
    <w:rsid w:val="00CD6F44"/>
    <w:rsid w:val="00CD7D8F"/>
    <w:rsid w:val="00CE2A3A"/>
    <w:rsid w:val="00CE2E93"/>
    <w:rsid w:val="00CF79BD"/>
    <w:rsid w:val="00D032D0"/>
    <w:rsid w:val="00D1033D"/>
    <w:rsid w:val="00D25DFD"/>
    <w:rsid w:val="00D3247D"/>
    <w:rsid w:val="00D73A65"/>
    <w:rsid w:val="00D9570B"/>
    <w:rsid w:val="00DD43F1"/>
    <w:rsid w:val="00DF3375"/>
    <w:rsid w:val="00E06AED"/>
    <w:rsid w:val="00E12FB4"/>
    <w:rsid w:val="00E16521"/>
    <w:rsid w:val="00E32D50"/>
    <w:rsid w:val="00E42EBF"/>
    <w:rsid w:val="00E5538B"/>
    <w:rsid w:val="00E57491"/>
    <w:rsid w:val="00E657E9"/>
    <w:rsid w:val="00E820EA"/>
    <w:rsid w:val="00E84B04"/>
    <w:rsid w:val="00EA7D46"/>
    <w:rsid w:val="00EB6526"/>
    <w:rsid w:val="00ED469E"/>
    <w:rsid w:val="00EF3733"/>
    <w:rsid w:val="00F05952"/>
    <w:rsid w:val="00F16A2F"/>
    <w:rsid w:val="00F22B5F"/>
    <w:rsid w:val="00F333DF"/>
    <w:rsid w:val="00F54C05"/>
    <w:rsid w:val="00F60E49"/>
    <w:rsid w:val="00F751F2"/>
    <w:rsid w:val="00F764DD"/>
    <w:rsid w:val="00F9774A"/>
    <w:rsid w:val="00FD570A"/>
    <w:rsid w:val="00FE4698"/>
    <w:rsid w:val="00FE47A1"/>
    <w:rsid w:val="00FE79F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827E"/>
  <w15:docId w15:val="{8FF435FF-7BD6-4D22-8062-EC209412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08F6"/>
    <w:pPr>
      <w:spacing w:after="12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7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3106"/>
    <w:pPr>
      <w:tabs>
        <w:tab w:val="center" w:pos="4536"/>
        <w:tab w:val="right" w:pos="9072"/>
      </w:tabs>
      <w:spacing w:after="0"/>
    </w:pPr>
  </w:style>
  <w:style w:type="character" w:customStyle="1" w:styleId="KopfzeileZchn">
    <w:name w:val="Kopfzeile Zchn"/>
    <w:basedOn w:val="Absatz-Standardschriftart"/>
    <w:link w:val="Kopfzeile"/>
    <w:uiPriority w:val="99"/>
    <w:rsid w:val="00083106"/>
    <w:rPr>
      <w:rFonts w:ascii="Arial" w:hAnsi="Arial"/>
    </w:rPr>
  </w:style>
  <w:style w:type="paragraph" w:styleId="Fuzeile">
    <w:name w:val="footer"/>
    <w:basedOn w:val="Standard"/>
    <w:link w:val="FuzeileZchn"/>
    <w:uiPriority w:val="99"/>
    <w:unhideWhenUsed/>
    <w:rsid w:val="00083106"/>
    <w:pPr>
      <w:tabs>
        <w:tab w:val="center" w:pos="4536"/>
        <w:tab w:val="right" w:pos="9072"/>
      </w:tabs>
      <w:spacing w:after="0"/>
    </w:pPr>
  </w:style>
  <w:style w:type="character" w:customStyle="1" w:styleId="FuzeileZchn">
    <w:name w:val="Fußzeile Zchn"/>
    <w:basedOn w:val="Absatz-Standardschriftart"/>
    <w:link w:val="Fuzeile"/>
    <w:uiPriority w:val="99"/>
    <w:rsid w:val="00083106"/>
    <w:rPr>
      <w:rFonts w:ascii="Arial" w:hAnsi="Arial"/>
    </w:rPr>
  </w:style>
  <w:style w:type="paragraph" w:styleId="Listenabsatz">
    <w:name w:val="List Paragraph"/>
    <w:basedOn w:val="Standard"/>
    <w:uiPriority w:val="34"/>
    <w:qFormat/>
    <w:rsid w:val="005351CD"/>
    <w:pPr>
      <w:ind w:left="720"/>
      <w:contextualSpacing/>
    </w:pPr>
  </w:style>
  <w:style w:type="paragraph" w:styleId="Sprechblasentext">
    <w:name w:val="Balloon Text"/>
    <w:basedOn w:val="Standard"/>
    <w:link w:val="SprechblasentextZchn"/>
    <w:uiPriority w:val="99"/>
    <w:semiHidden/>
    <w:unhideWhenUsed/>
    <w:rsid w:val="007F7B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B45"/>
    <w:rPr>
      <w:rFonts w:ascii="Tahoma" w:hAnsi="Tahoma" w:cs="Tahoma"/>
      <w:sz w:val="16"/>
      <w:szCs w:val="16"/>
    </w:rPr>
  </w:style>
  <w:style w:type="paragraph" w:customStyle="1" w:styleId="Rahmeninhalt">
    <w:name w:val="Rahmeninhalt"/>
    <w:basedOn w:val="Standard"/>
    <w:qFormat/>
    <w:rsid w:val="00003F82"/>
    <w:pPr>
      <w:spacing w:after="0"/>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D5B24"/>
    <w:rPr>
      <w:sz w:val="16"/>
      <w:szCs w:val="16"/>
    </w:rPr>
  </w:style>
  <w:style w:type="paragraph" w:styleId="Kommentartext">
    <w:name w:val="annotation text"/>
    <w:basedOn w:val="Standard"/>
    <w:link w:val="KommentartextZchn"/>
    <w:uiPriority w:val="99"/>
    <w:unhideWhenUsed/>
    <w:rsid w:val="000D5B24"/>
    <w:rPr>
      <w:sz w:val="20"/>
      <w:szCs w:val="20"/>
    </w:rPr>
  </w:style>
  <w:style w:type="character" w:customStyle="1" w:styleId="KommentartextZchn">
    <w:name w:val="Kommentartext Zchn"/>
    <w:basedOn w:val="Absatz-Standardschriftart"/>
    <w:link w:val="Kommentartext"/>
    <w:uiPriority w:val="99"/>
    <w:rsid w:val="000D5B2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D5B24"/>
    <w:rPr>
      <w:b/>
      <w:bCs/>
    </w:rPr>
  </w:style>
  <w:style w:type="character" w:customStyle="1" w:styleId="KommentarthemaZchn">
    <w:name w:val="Kommentarthema Zchn"/>
    <w:basedOn w:val="KommentartextZchn"/>
    <w:link w:val="Kommentarthema"/>
    <w:uiPriority w:val="99"/>
    <w:semiHidden/>
    <w:rsid w:val="000D5B24"/>
    <w:rPr>
      <w:rFonts w:ascii="Arial" w:hAnsi="Arial"/>
      <w:b/>
      <w:bCs/>
      <w:sz w:val="20"/>
      <w:szCs w:val="20"/>
    </w:rPr>
  </w:style>
  <w:style w:type="paragraph" w:styleId="berarbeitung">
    <w:name w:val="Revision"/>
    <w:hidden/>
    <w:uiPriority w:val="99"/>
    <w:semiHidden/>
    <w:rsid w:val="00C038B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EF81-8A8B-4E87-84C9-2730CD26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Words>
  <Characters>669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KFG</dc:creator>
  <cp:lastModifiedBy>KNO</cp:lastModifiedBy>
  <cp:revision>2</cp:revision>
  <cp:lastPrinted>2018-02-14T16:48:00Z</cp:lastPrinted>
  <dcterms:created xsi:type="dcterms:W3CDTF">2019-11-12T20:08:00Z</dcterms:created>
  <dcterms:modified xsi:type="dcterms:W3CDTF">2019-11-12T20:08:00Z</dcterms:modified>
</cp:coreProperties>
</file>